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868C51" w14:textId="77777777" w:rsidR="00962AAB" w:rsidRDefault="006D6EDF">
      <w:pPr>
        <w:pStyle w:val="Ttulo"/>
        <w:jc w:val="both"/>
        <w:sectPr w:rsidR="00962AAB">
          <w:footerReference w:type="default" r:id="rId10"/>
          <w:pgSz w:w="11910" w:h="16840"/>
          <w:pgMar w:top="1580" w:right="600" w:bottom="280" w:left="1480" w:header="360" w:footer="360" w:gutter="0"/>
          <w:pgNumType w:start="1"/>
          <w:cols w:space="720"/>
        </w:sectPr>
      </w:pPr>
      <w:r>
        <w:rPr>
          <w:noProof/>
          <w:lang w:val="es-PE" w:eastAsia="es-PE"/>
        </w:rPr>
        <w:drawing>
          <wp:inline distT="114300" distB="114300" distL="114300" distR="114300" wp14:anchorId="6BC8FBC4" wp14:editId="186F90BB">
            <wp:extent cx="6247765" cy="8832215"/>
            <wp:effectExtent l="0" t="0" r="635" b="6985"/>
            <wp:docPr id="177" name="image18.jpg"/>
            <wp:cNvGraphicFramePr/>
            <a:graphic xmlns:a="http://schemas.openxmlformats.org/drawingml/2006/main">
              <a:graphicData uri="http://schemas.openxmlformats.org/drawingml/2006/picture">
                <pic:pic xmlns:pic="http://schemas.openxmlformats.org/drawingml/2006/picture">
                  <pic:nvPicPr>
                    <pic:cNvPr id="177" name="image18.jpg"/>
                    <pic:cNvPicPr preferRelativeResize="0"/>
                  </pic:nvPicPr>
                  <pic:blipFill>
                    <a:blip r:embed="rId11"/>
                    <a:srcRect/>
                    <a:stretch>
                      <a:fillRect/>
                    </a:stretch>
                  </pic:blipFill>
                  <pic:spPr>
                    <a:xfrm>
                      <a:off x="0" y="0"/>
                      <a:ext cx="6254639" cy="8841209"/>
                    </a:xfrm>
                    <a:prstGeom prst="rect">
                      <a:avLst/>
                    </a:prstGeom>
                  </pic:spPr>
                </pic:pic>
              </a:graphicData>
            </a:graphic>
          </wp:inline>
        </w:drawing>
      </w:r>
    </w:p>
    <w:p w14:paraId="49C1EE18" w14:textId="77777777" w:rsidR="00962AAB" w:rsidRPr="00FD5007" w:rsidRDefault="00962AAB" w:rsidP="008C2563">
      <w:pPr>
        <w:rPr>
          <w:rFonts w:ascii="Arial" w:eastAsia="Arial" w:hAnsi="Arial" w:cs="Arial"/>
        </w:rPr>
      </w:pPr>
    </w:p>
    <w:p w14:paraId="2FD7F36C" w14:textId="77777777" w:rsidR="00962AAB" w:rsidRPr="00FD5007" w:rsidRDefault="00962AAB" w:rsidP="008C2563">
      <w:pPr>
        <w:rPr>
          <w:rFonts w:ascii="Arial" w:eastAsia="Arial" w:hAnsi="Arial" w:cs="Arial"/>
        </w:rPr>
      </w:pPr>
    </w:p>
    <w:p w14:paraId="0AA254DF" w14:textId="77777777" w:rsidR="00962AAB" w:rsidRPr="00FD5007" w:rsidRDefault="006D6EDF">
      <w:pPr>
        <w:pStyle w:val="Ttulo1"/>
        <w:numPr>
          <w:ilvl w:val="0"/>
          <w:numId w:val="1"/>
        </w:numPr>
        <w:tabs>
          <w:tab w:val="left" w:pos="788"/>
          <w:tab w:val="left" w:pos="789"/>
        </w:tabs>
        <w:spacing w:before="75"/>
        <w:jc w:val="left"/>
        <w:rPr>
          <w:rFonts w:ascii="Arial" w:eastAsia="Arial" w:hAnsi="Arial" w:cs="Arial"/>
          <w:sz w:val="22"/>
          <w:szCs w:val="22"/>
        </w:rPr>
      </w:pPr>
      <w:r w:rsidRPr="00FD5007">
        <w:rPr>
          <w:rFonts w:ascii="Arial" w:eastAsia="Arial" w:hAnsi="Arial" w:cs="Arial"/>
          <w:sz w:val="22"/>
          <w:szCs w:val="22"/>
        </w:rPr>
        <w:t>PRESENTACIÓN</w:t>
      </w:r>
    </w:p>
    <w:p w14:paraId="109EB24D" w14:textId="77777777" w:rsidR="00962AAB" w:rsidRPr="00FD5007" w:rsidRDefault="00962AAB" w:rsidP="00FD5007">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rPr>
      </w:pPr>
    </w:p>
    <w:p w14:paraId="332AEBCC" w14:textId="77777777" w:rsidR="00962AAB" w:rsidRPr="00FD5007" w:rsidRDefault="006D6EDF" w:rsidP="00FD5007">
      <w:pPr>
        <w:pBdr>
          <w:top w:val="none" w:sz="0" w:space="0" w:color="000000"/>
          <w:left w:val="none" w:sz="0" w:space="0" w:color="000000"/>
          <w:bottom w:val="none" w:sz="0" w:space="0" w:color="000000"/>
          <w:right w:val="none" w:sz="0" w:space="0" w:color="000000"/>
          <w:between w:val="none" w:sz="0" w:space="0" w:color="000000"/>
        </w:pBdr>
        <w:ind w:left="788" w:right="1100"/>
        <w:jc w:val="both"/>
        <w:rPr>
          <w:rFonts w:ascii="Arial" w:eastAsia="Arial" w:hAnsi="Arial" w:cs="Arial"/>
          <w:color w:val="000000"/>
        </w:rPr>
      </w:pPr>
      <w:r w:rsidRPr="00FD5007">
        <w:rPr>
          <w:rFonts w:ascii="Arial" w:eastAsia="Arial" w:hAnsi="Arial" w:cs="Arial"/>
          <w:color w:val="000000"/>
          <w:lang w:val="es-PE"/>
        </w:rPr>
        <w:t xml:space="preserve">El </w:t>
      </w:r>
      <w:r w:rsidRPr="00FD5007">
        <w:rPr>
          <w:rFonts w:ascii="Arial" w:eastAsia="Arial" w:hAnsi="Arial" w:cs="Arial"/>
          <w:color w:val="000000"/>
        </w:rPr>
        <w:t>Manual de Procesos Académicos – MPA es un documento de gestión institucional que desarrolla los procedimientos de forma secuencial y gráfica de los procesos de régimen académicos del instituto, tales como: admisión, matrícula, reserva de matrícula, licencia de estudios, reincorporación, convalidación, traslados, obtención de certificados, títulos y grados, rectificaciones, duplicados, entre otros.</w:t>
      </w:r>
    </w:p>
    <w:p w14:paraId="10A4B0F4" w14:textId="77777777" w:rsidR="00962AAB" w:rsidRPr="00FD5007" w:rsidRDefault="00962AAB" w:rsidP="00FD5007">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19252AD4" w14:textId="38F00DC6" w:rsidR="00962AAB" w:rsidRPr="00FD5007" w:rsidRDefault="006D6EDF" w:rsidP="00FD5007">
      <w:pPr>
        <w:pBdr>
          <w:top w:val="none" w:sz="0" w:space="0" w:color="000000"/>
          <w:left w:val="none" w:sz="0" w:space="0" w:color="000000"/>
          <w:bottom w:val="none" w:sz="0" w:space="0" w:color="000000"/>
          <w:right w:val="none" w:sz="0" w:space="0" w:color="000000"/>
          <w:between w:val="none" w:sz="0" w:space="0" w:color="000000"/>
        </w:pBdr>
        <w:ind w:left="788" w:right="1104"/>
        <w:jc w:val="both"/>
        <w:rPr>
          <w:rFonts w:ascii="Arial" w:eastAsia="Arial" w:hAnsi="Arial" w:cs="Arial"/>
          <w:color w:val="000000"/>
        </w:rPr>
      </w:pPr>
      <w:r w:rsidRPr="00FD5007">
        <w:rPr>
          <w:rFonts w:ascii="Arial" w:eastAsia="Arial" w:hAnsi="Arial" w:cs="Arial"/>
          <w:color w:val="000000"/>
        </w:rPr>
        <w:t>El MPA, además, establece los requisitos, costos, modalidad de pago y plazos de los referidos proc</w:t>
      </w:r>
      <w:bookmarkStart w:id="0" w:name="_GoBack"/>
      <w:bookmarkEnd w:id="0"/>
      <w:r w:rsidRPr="00FD5007">
        <w:rPr>
          <w:rFonts w:ascii="Arial" w:eastAsia="Arial" w:hAnsi="Arial" w:cs="Arial"/>
          <w:color w:val="000000"/>
        </w:rPr>
        <w:t xml:space="preserve">esos, a fin de informar y orientar a la comunidad educativa y público en general en el trámite correspondiente; dicha información tiene como base normativa la Ley </w:t>
      </w:r>
      <w:proofErr w:type="spellStart"/>
      <w:r w:rsidR="00CA30A4">
        <w:rPr>
          <w:rFonts w:ascii="Arial" w:eastAsia="Arial" w:hAnsi="Arial" w:cs="Arial"/>
          <w:color w:val="000000"/>
        </w:rPr>
        <w:t>N.°</w:t>
      </w:r>
      <w:proofErr w:type="spellEnd"/>
      <w:r w:rsidRPr="00FD5007">
        <w:rPr>
          <w:rFonts w:ascii="Arial" w:eastAsia="Arial" w:hAnsi="Arial" w:cs="Arial"/>
          <w:color w:val="000000"/>
        </w:rPr>
        <w:t xml:space="preserve"> 30512, Ley de Institutos y Escuelas de Educación Superior y de la Carrera Pública de sus Docentes, el reglamento de la Ley </w:t>
      </w:r>
      <w:proofErr w:type="spellStart"/>
      <w:r w:rsidR="00CA30A4">
        <w:rPr>
          <w:rFonts w:ascii="Arial" w:eastAsia="Arial" w:hAnsi="Arial" w:cs="Arial"/>
          <w:color w:val="000000"/>
        </w:rPr>
        <w:t>N.°</w:t>
      </w:r>
      <w:proofErr w:type="spellEnd"/>
      <w:r w:rsidRPr="00FD5007">
        <w:rPr>
          <w:rFonts w:ascii="Arial" w:eastAsia="Arial" w:hAnsi="Arial" w:cs="Arial"/>
          <w:color w:val="000000"/>
        </w:rPr>
        <w:t xml:space="preserve"> 30512, los Lineamientos Académicos, entre otros.</w:t>
      </w:r>
    </w:p>
    <w:p w14:paraId="41E8C49B" w14:textId="77777777" w:rsidR="00962AAB" w:rsidRPr="00FD5007" w:rsidRDefault="00962AAB" w:rsidP="00FD5007">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19CB53FD" w14:textId="77777777" w:rsidR="00962AAB" w:rsidRPr="00FD5007" w:rsidRDefault="006D6EDF" w:rsidP="00FD5007">
      <w:pPr>
        <w:pBdr>
          <w:top w:val="none" w:sz="0" w:space="0" w:color="000000"/>
          <w:left w:val="none" w:sz="0" w:space="0" w:color="000000"/>
          <w:bottom w:val="none" w:sz="0" w:space="0" w:color="000000"/>
          <w:right w:val="none" w:sz="0" w:space="0" w:color="000000"/>
          <w:between w:val="none" w:sz="0" w:space="0" w:color="000000"/>
        </w:pBdr>
        <w:ind w:left="788" w:right="1104"/>
        <w:jc w:val="both"/>
        <w:rPr>
          <w:rFonts w:ascii="Arial" w:eastAsia="Arial" w:hAnsi="Arial" w:cs="Arial"/>
          <w:color w:val="000000"/>
        </w:rPr>
      </w:pPr>
      <w:r w:rsidRPr="00FD5007">
        <w:rPr>
          <w:rFonts w:ascii="Arial" w:eastAsia="Arial" w:hAnsi="Arial" w:cs="Arial"/>
          <w:color w:val="000000"/>
        </w:rPr>
        <w:t>Cabe señalar que, el presente manual será aprobado una vez que se obtenga la licencia como Instituto de Educación Superior - IES, cuya vigencia estará acorde con el inicio del servicio educativo como IES Público “Túpac Amaru”.</w:t>
      </w:r>
    </w:p>
    <w:p w14:paraId="2861D70B" w14:textId="0CA0291A" w:rsidR="00962AAB" w:rsidRDefault="00962AAB" w:rsidP="00FD5007">
      <w:pPr>
        <w:pBdr>
          <w:top w:val="none" w:sz="0" w:space="0" w:color="000000"/>
          <w:left w:val="none" w:sz="0" w:space="0" w:color="000000"/>
          <w:bottom w:val="none" w:sz="0" w:space="0" w:color="000000"/>
          <w:right w:val="none" w:sz="0" w:space="0" w:color="000000"/>
          <w:between w:val="none" w:sz="0" w:space="0" w:color="000000"/>
        </w:pBdr>
        <w:ind w:left="788" w:right="1104"/>
        <w:jc w:val="both"/>
        <w:rPr>
          <w:rFonts w:ascii="Arial" w:eastAsia="Arial" w:hAnsi="Arial" w:cs="Arial"/>
          <w:color w:val="000000"/>
        </w:rPr>
      </w:pPr>
    </w:p>
    <w:p w14:paraId="77557A3F" w14:textId="4A1C5A47" w:rsidR="00FD5007" w:rsidRDefault="00FD5007" w:rsidP="00FD5007">
      <w:pPr>
        <w:pBdr>
          <w:top w:val="none" w:sz="0" w:space="0" w:color="000000"/>
          <w:left w:val="none" w:sz="0" w:space="0" w:color="000000"/>
          <w:bottom w:val="none" w:sz="0" w:space="0" w:color="000000"/>
          <w:right w:val="none" w:sz="0" w:space="0" w:color="000000"/>
          <w:between w:val="none" w:sz="0" w:space="0" w:color="000000"/>
        </w:pBdr>
        <w:ind w:left="788" w:right="1104"/>
        <w:jc w:val="both"/>
        <w:rPr>
          <w:rFonts w:ascii="Arial" w:eastAsia="Arial" w:hAnsi="Arial" w:cs="Arial"/>
          <w:color w:val="000000"/>
        </w:rPr>
      </w:pPr>
    </w:p>
    <w:p w14:paraId="3CC0243E" w14:textId="77777777" w:rsidR="00FD5007" w:rsidRPr="00FD5007" w:rsidRDefault="00FD5007" w:rsidP="00FD5007">
      <w:pPr>
        <w:pBdr>
          <w:top w:val="none" w:sz="0" w:space="0" w:color="000000"/>
          <w:left w:val="none" w:sz="0" w:space="0" w:color="000000"/>
          <w:bottom w:val="none" w:sz="0" w:space="0" w:color="000000"/>
          <w:right w:val="none" w:sz="0" w:space="0" w:color="000000"/>
          <w:between w:val="none" w:sz="0" w:space="0" w:color="000000"/>
        </w:pBdr>
        <w:ind w:left="788" w:right="1104"/>
        <w:jc w:val="both"/>
        <w:rPr>
          <w:rFonts w:ascii="Arial" w:eastAsia="Arial" w:hAnsi="Arial" w:cs="Arial"/>
          <w:color w:val="000000"/>
        </w:rPr>
      </w:pPr>
    </w:p>
    <w:p w14:paraId="4C839B6F" w14:textId="77777777" w:rsidR="00962AAB" w:rsidRPr="00FD5007" w:rsidRDefault="006D6EDF">
      <w:pPr>
        <w:pStyle w:val="Ttulo1"/>
        <w:numPr>
          <w:ilvl w:val="0"/>
          <w:numId w:val="1"/>
        </w:numPr>
        <w:tabs>
          <w:tab w:val="left" w:pos="788"/>
          <w:tab w:val="left" w:pos="789"/>
        </w:tabs>
        <w:spacing w:before="1"/>
        <w:jc w:val="left"/>
        <w:rPr>
          <w:rFonts w:ascii="Arial" w:eastAsia="Arial" w:hAnsi="Arial" w:cs="Arial"/>
          <w:sz w:val="22"/>
          <w:szCs w:val="22"/>
        </w:rPr>
      </w:pPr>
      <w:r w:rsidRPr="00FD5007">
        <w:rPr>
          <w:rFonts w:ascii="Arial" w:eastAsia="Arial" w:hAnsi="Arial" w:cs="Arial"/>
          <w:sz w:val="22"/>
          <w:szCs w:val="22"/>
        </w:rPr>
        <w:t>OBJETIVO DEL MPA</w:t>
      </w:r>
    </w:p>
    <w:p w14:paraId="6FEED460" w14:textId="77777777" w:rsidR="00962AAB" w:rsidRPr="00FD5007" w:rsidRDefault="00962AAB">
      <w:pPr>
        <w:pBdr>
          <w:top w:val="none" w:sz="0" w:space="0" w:color="000000"/>
          <w:left w:val="none" w:sz="0" w:space="0" w:color="000000"/>
          <w:bottom w:val="none" w:sz="0" w:space="0" w:color="000000"/>
          <w:right w:val="none" w:sz="0" w:space="0" w:color="000000"/>
          <w:between w:val="none" w:sz="0" w:space="0" w:color="000000"/>
        </w:pBdr>
        <w:spacing w:before="3"/>
        <w:rPr>
          <w:rFonts w:ascii="Arial" w:eastAsia="Arial" w:hAnsi="Arial" w:cs="Arial"/>
          <w:b/>
          <w:color w:val="000000"/>
        </w:rPr>
      </w:pPr>
    </w:p>
    <w:p w14:paraId="38566C06" w14:textId="253FBEBF" w:rsidR="00962AAB" w:rsidRDefault="006D6EDF" w:rsidP="00FD5007">
      <w:pPr>
        <w:pBdr>
          <w:top w:val="none" w:sz="0" w:space="0" w:color="000000"/>
          <w:left w:val="none" w:sz="0" w:space="0" w:color="000000"/>
          <w:bottom w:val="none" w:sz="0" w:space="0" w:color="000000"/>
          <w:right w:val="none" w:sz="0" w:space="0" w:color="000000"/>
          <w:between w:val="none" w:sz="0" w:space="0" w:color="000000"/>
        </w:pBdr>
        <w:ind w:left="788" w:right="1106"/>
        <w:jc w:val="both"/>
        <w:rPr>
          <w:rFonts w:ascii="Arial" w:eastAsia="Arial" w:hAnsi="Arial" w:cs="Arial"/>
          <w:color w:val="000000"/>
        </w:rPr>
      </w:pPr>
      <w:r w:rsidRPr="00FD5007">
        <w:rPr>
          <w:rFonts w:ascii="Arial" w:eastAsia="Arial" w:hAnsi="Arial" w:cs="Arial"/>
          <w:color w:val="000000"/>
        </w:rPr>
        <w:t>Garantizar que el IES Público “Túpac Amaru” otorgue un servicio administrativo de calidad, con disposiciones claras sobre los procesos de régimen académico, así como los requisitos, procedimientos, plazos y costos vinculados a dichos procesos, en concordancia con la normativa vigente.</w:t>
      </w:r>
    </w:p>
    <w:p w14:paraId="1985629B" w14:textId="2D249725" w:rsidR="00FD5007" w:rsidRDefault="00FD5007" w:rsidP="00FD5007">
      <w:pPr>
        <w:pBdr>
          <w:top w:val="none" w:sz="0" w:space="0" w:color="000000"/>
          <w:left w:val="none" w:sz="0" w:space="0" w:color="000000"/>
          <w:bottom w:val="none" w:sz="0" w:space="0" w:color="000000"/>
          <w:right w:val="none" w:sz="0" w:space="0" w:color="000000"/>
          <w:between w:val="none" w:sz="0" w:space="0" w:color="000000"/>
        </w:pBdr>
        <w:ind w:left="788" w:right="1106"/>
        <w:jc w:val="both"/>
        <w:rPr>
          <w:rFonts w:ascii="Arial" w:eastAsia="Arial" w:hAnsi="Arial" w:cs="Arial"/>
          <w:color w:val="000000"/>
        </w:rPr>
      </w:pPr>
    </w:p>
    <w:p w14:paraId="6FC7412D" w14:textId="77777777" w:rsidR="00FD5007" w:rsidRPr="00FD5007" w:rsidRDefault="00FD5007" w:rsidP="00FD5007">
      <w:pPr>
        <w:pBdr>
          <w:top w:val="none" w:sz="0" w:space="0" w:color="000000"/>
          <w:left w:val="none" w:sz="0" w:space="0" w:color="000000"/>
          <w:bottom w:val="none" w:sz="0" w:space="0" w:color="000000"/>
          <w:right w:val="none" w:sz="0" w:space="0" w:color="000000"/>
          <w:between w:val="none" w:sz="0" w:space="0" w:color="000000"/>
        </w:pBdr>
        <w:ind w:left="788" w:right="1106"/>
        <w:jc w:val="both"/>
        <w:rPr>
          <w:rFonts w:ascii="Arial" w:eastAsia="Arial" w:hAnsi="Arial" w:cs="Arial"/>
          <w:color w:val="000000"/>
        </w:rPr>
      </w:pPr>
    </w:p>
    <w:p w14:paraId="667AF37A" w14:textId="77777777" w:rsidR="00962AAB" w:rsidRPr="00FD5007" w:rsidRDefault="00962AAB">
      <w:pPr>
        <w:pBdr>
          <w:top w:val="none" w:sz="0" w:space="0" w:color="000000"/>
          <w:left w:val="none" w:sz="0" w:space="0" w:color="000000"/>
          <w:bottom w:val="none" w:sz="0" w:space="0" w:color="000000"/>
          <w:right w:val="none" w:sz="0" w:space="0" w:color="000000"/>
          <w:between w:val="none" w:sz="0" w:space="0" w:color="000000"/>
        </w:pBdr>
        <w:spacing w:before="9"/>
        <w:rPr>
          <w:color w:val="000000"/>
        </w:rPr>
      </w:pPr>
    </w:p>
    <w:p w14:paraId="15DB6C3C" w14:textId="77777777" w:rsidR="00962AAB" w:rsidRPr="00FD5007" w:rsidRDefault="006D6EDF">
      <w:pPr>
        <w:pStyle w:val="Ttulo1"/>
        <w:numPr>
          <w:ilvl w:val="0"/>
          <w:numId w:val="1"/>
        </w:numPr>
        <w:tabs>
          <w:tab w:val="left" w:pos="788"/>
          <w:tab w:val="left" w:pos="789"/>
        </w:tabs>
        <w:jc w:val="left"/>
        <w:rPr>
          <w:rFonts w:ascii="Arial" w:eastAsia="Arial" w:hAnsi="Arial" w:cs="Arial"/>
          <w:sz w:val="22"/>
          <w:szCs w:val="22"/>
        </w:rPr>
      </w:pPr>
      <w:r w:rsidRPr="00FD5007">
        <w:rPr>
          <w:rFonts w:ascii="Arial" w:eastAsia="Arial" w:hAnsi="Arial" w:cs="Arial"/>
          <w:sz w:val="22"/>
          <w:szCs w:val="22"/>
        </w:rPr>
        <w:t>MECANISMOS DE DIFUSIÓN</w:t>
      </w:r>
    </w:p>
    <w:p w14:paraId="1DD3F644" w14:textId="77777777" w:rsidR="00962AAB" w:rsidRPr="00FD5007" w:rsidRDefault="00962AAB">
      <w:pPr>
        <w:pBdr>
          <w:top w:val="none" w:sz="0" w:space="0" w:color="000000"/>
          <w:left w:val="none" w:sz="0" w:space="0" w:color="000000"/>
          <w:bottom w:val="none" w:sz="0" w:space="0" w:color="000000"/>
          <w:right w:val="none" w:sz="0" w:space="0" w:color="000000"/>
          <w:between w:val="none" w:sz="0" w:space="0" w:color="000000"/>
        </w:pBdr>
        <w:spacing w:before="2"/>
        <w:rPr>
          <w:rFonts w:ascii="Arial" w:eastAsia="Arial" w:hAnsi="Arial" w:cs="Arial"/>
          <w:b/>
          <w:color w:val="000000"/>
        </w:rPr>
      </w:pPr>
    </w:p>
    <w:p w14:paraId="679B5895" w14:textId="77777777" w:rsidR="00962AAB" w:rsidRPr="00FD5007" w:rsidRDefault="006D6EDF" w:rsidP="00FD5007">
      <w:pPr>
        <w:pBdr>
          <w:top w:val="none" w:sz="0" w:space="0" w:color="000000"/>
          <w:left w:val="none" w:sz="0" w:space="0" w:color="000000"/>
          <w:bottom w:val="none" w:sz="0" w:space="0" w:color="000000"/>
          <w:right w:val="none" w:sz="0" w:space="0" w:color="000000"/>
          <w:between w:val="none" w:sz="0" w:space="0" w:color="000000"/>
        </w:pBdr>
        <w:ind w:left="788" w:right="1106"/>
        <w:jc w:val="both"/>
        <w:rPr>
          <w:rFonts w:ascii="Arial" w:eastAsia="Arial" w:hAnsi="Arial" w:cs="Arial"/>
          <w:color w:val="000000"/>
        </w:rPr>
      </w:pPr>
      <w:r w:rsidRPr="00FD5007">
        <w:rPr>
          <w:rFonts w:ascii="Arial" w:eastAsia="Arial" w:hAnsi="Arial" w:cs="Arial"/>
          <w:color w:val="000000"/>
        </w:rPr>
        <w:t>El MPA, una vez que se encuentre aprobado, se colgará en el portal web de la institución para el acceso de la comunidad educativa y público en general. Además, se contará con un ejemplar físico en secretaría académica y la unidad académica.</w:t>
      </w:r>
    </w:p>
    <w:p w14:paraId="4DA229B7" w14:textId="77777777" w:rsidR="00962AAB" w:rsidRPr="00FD5007"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6127264C" w14:textId="77777777" w:rsidR="00962AAB" w:rsidRPr="00FD5007" w:rsidRDefault="00962AAB" w:rsidP="00E92B0E">
      <w:pPr>
        <w:pBdr>
          <w:top w:val="none" w:sz="0" w:space="0" w:color="000000"/>
          <w:left w:val="none" w:sz="0" w:space="0" w:color="000000"/>
          <w:bottom w:val="none" w:sz="0" w:space="0" w:color="000000"/>
          <w:right w:val="none" w:sz="0" w:space="0" w:color="000000"/>
          <w:between w:val="none" w:sz="0" w:space="0" w:color="000000"/>
        </w:pBdr>
        <w:spacing w:line="276" w:lineRule="auto"/>
        <w:ind w:left="851" w:right="1104"/>
        <w:jc w:val="both"/>
        <w:rPr>
          <w:rFonts w:ascii="Arial" w:eastAsia="Arial" w:hAnsi="Arial" w:cs="Arial"/>
          <w:color w:val="000000"/>
        </w:rPr>
      </w:pPr>
    </w:p>
    <w:p w14:paraId="35F52320" w14:textId="77777777" w:rsidR="00962AAB" w:rsidRPr="00FD5007"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18516396" w14:textId="77777777" w:rsidR="00962AAB" w:rsidRPr="00FD5007"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0566269F" w14:textId="77777777" w:rsidR="00962AAB" w:rsidRPr="00FD5007"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3AE44CE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6367C52F"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1F0498E8"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0E6AC74A"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316C0E8B"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1976A7DD"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78129A0E"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7CAD03F1"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147D344E"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224C62A3"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6770D9EF"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6F65940B"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line="276" w:lineRule="auto"/>
        <w:ind w:left="788" w:right="1104"/>
        <w:jc w:val="both"/>
        <w:rPr>
          <w:rFonts w:ascii="Arial" w:eastAsia="Arial" w:hAnsi="Arial" w:cs="Arial"/>
          <w:color w:val="000000"/>
        </w:rPr>
      </w:pPr>
    </w:p>
    <w:p w14:paraId="26ED4B41"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10"/>
        <w:rPr>
          <w:color w:val="000000"/>
        </w:rPr>
      </w:pPr>
    </w:p>
    <w:p w14:paraId="786CCDC2" w14:textId="77777777" w:rsidR="00962AAB" w:rsidRPr="00FD5007" w:rsidRDefault="006D6EDF">
      <w:pPr>
        <w:pStyle w:val="Ttulo1"/>
        <w:numPr>
          <w:ilvl w:val="0"/>
          <w:numId w:val="1"/>
        </w:numPr>
        <w:tabs>
          <w:tab w:val="left" w:pos="788"/>
          <w:tab w:val="left" w:pos="789"/>
        </w:tabs>
        <w:jc w:val="left"/>
        <w:rPr>
          <w:rFonts w:ascii="Arial" w:eastAsia="Arial" w:hAnsi="Arial" w:cs="Arial"/>
          <w:sz w:val="22"/>
          <w:szCs w:val="22"/>
        </w:rPr>
      </w:pPr>
      <w:r w:rsidRPr="00FD5007">
        <w:rPr>
          <w:rFonts w:ascii="Arial" w:eastAsia="Arial" w:hAnsi="Arial" w:cs="Arial"/>
          <w:sz w:val="22"/>
          <w:szCs w:val="22"/>
        </w:rPr>
        <w:t>DATOS GENERALES DEL INSTITUTO</w:t>
      </w:r>
    </w:p>
    <w:p w14:paraId="1D2A553F" w14:textId="77777777" w:rsidR="00962AAB" w:rsidRDefault="00962AAB">
      <w:pPr>
        <w:spacing w:before="9"/>
      </w:pPr>
    </w:p>
    <w:p w14:paraId="1040A5DD" w14:textId="77777777" w:rsidR="00962AAB" w:rsidRDefault="00962AAB">
      <w:pPr>
        <w:spacing w:before="9"/>
      </w:pPr>
    </w:p>
    <w:tbl>
      <w:tblPr>
        <w:tblStyle w:val="Style68"/>
        <w:tblW w:w="872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7"/>
        <w:gridCol w:w="2720"/>
        <w:gridCol w:w="1584"/>
        <w:gridCol w:w="1584"/>
      </w:tblGrid>
      <w:tr w:rsidR="00FD5007" w:rsidRPr="00FD5007" w14:paraId="081A7B60" w14:textId="77777777" w:rsidTr="00E92B0E">
        <w:trPr>
          <w:trHeight w:val="277"/>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358D4846"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20"/>
                <w:szCs w:val="20"/>
              </w:rPr>
            </w:pPr>
            <w:bookmarkStart w:id="1" w:name="_Hlk121068471"/>
            <w:r w:rsidRPr="00FD5007">
              <w:rPr>
                <w:rFonts w:ascii="Arial" w:hAnsi="Arial" w:cs="Arial"/>
                <w:b/>
                <w:color w:val="000000"/>
                <w:sz w:val="20"/>
                <w:szCs w:val="20"/>
              </w:rPr>
              <w:t>IDENTIFICACIÓN DE LA INSTITUCIÓN</w:t>
            </w:r>
          </w:p>
        </w:tc>
      </w:tr>
      <w:tr w:rsidR="00FD5007" w:rsidRPr="00FD5007" w14:paraId="12C146A4" w14:textId="77777777" w:rsidTr="00E92B0E">
        <w:trPr>
          <w:trHeight w:val="556"/>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7AFBD276"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20"/>
                <w:szCs w:val="20"/>
              </w:rPr>
            </w:pPr>
            <w:r w:rsidRPr="00FD5007">
              <w:rPr>
                <w:rFonts w:ascii="Arial" w:hAnsi="Arial" w:cs="Arial"/>
                <w:b/>
                <w:color w:val="000000"/>
                <w:sz w:val="20"/>
                <w:szCs w:val="20"/>
              </w:rPr>
              <w:t>Denominación</w:t>
            </w:r>
          </w:p>
        </w:tc>
        <w:tc>
          <w:tcPr>
            <w:tcW w:w="2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C5E8BD"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20"/>
                <w:szCs w:val="20"/>
              </w:rPr>
            </w:pPr>
            <w:r w:rsidRPr="00FD5007" w:rsidDel="009978DE">
              <w:rPr>
                <w:rFonts w:ascii="Arial" w:hAnsi="Arial" w:cs="Arial"/>
                <w:color w:val="000000"/>
                <w:sz w:val="20"/>
                <w:szCs w:val="20"/>
              </w:rPr>
              <w:t xml:space="preserve"> </w:t>
            </w:r>
            <w:r w:rsidRPr="00FD5007">
              <w:rPr>
                <w:rFonts w:ascii="Arial" w:hAnsi="Arial" w:cs="Arial"/>
                <w:color w:val="000000"/>
                <w:sz w:val="20"/>
                <w:szCs w:val="20"/>
              </w:rPr>
              <w:t>“Túpac Amaru”</w:t>
            </w:r>
          </w:p>
        </w:tc>
        <w:tc>
          <w:tcPr>
            <w:tcW w:w="1584"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287E557B"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tabs>
                <w:tab w:val="left" w:pos="780"/>
              </w:tabs>
              <w:rPr>
                <w:rFonts w:ascii="Arial" w:hAnsi="Arial" w:cs="Arial"/>
                <w:b/>
                <w:color w:val="000000"/>
                <w:sz w:val="20"/>
                <w:szCs w:val="20"/>
              </w:rPr>
            </w:pPr>
            <w:r w:rsidRPr="00FD5007">
              <w:rPr>
                <w:rFonts w:ascii="Arial" w:hAnsi="Arial" w:cs="Arial"/>
                <w:b/>
                <w:color w:val="000000"/>
                <w:sz w:val="20"/>
                <w:szCs w:val="20"/>
              </w:rPr>
              <w:t>Tipo</w:t>
            </w:r>
            <w:r w:rsidRPr="00FD5007">
              <w:rPr>
                <w:rFonts w:ascii="Arial" w:hAnsi="Arial" w:cs="Arial"/>
                <w:b/>
                <w:color w:val="000000"/>
                <w:sz w:val="20"/>
                <w:szCs w:val="20"/>
              </w:rPr>
              <w:tab/>
              <w:t>de Gestión:</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219B7" w14:textId="1D5CD371" w:rsidR="00FD5007" w:rsidRPr="00FD5007" w:rsidRDefault="00FD5007" w:rsidP="00FD5007">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20"/>
                <w:szCs w:val="20"/>
              </w:rPr>
            </w:pPr>
            <w:r w:rsidRPr="00FD5007">
              <w:rPr>
                <w:rFonts w:ascii="Arial" w:hAnsi="Arial" w:cs="Arial"/>
                <w:color w:val="000000"/>
                <w:sz w:val="20"/>
                <w:szCs w:val="20"/>
              </w:rPr>
              <w:t>Pública</w:t>
            </w:r>
          </w:p>
        </w:tc>
      </w:tr>
      <w:tr w:rsidR="00FD5007" w:rsidRPr="00FD5007" w14:paraId="2854A06F" w14:textId="77777777" w:rsidTr="00E92B0E">
        <w:trPr>
          <w:trHeight w:val="278"/>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1BBFCE28"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20"/>
                <w:szCs w:val="20"/>
              </w:rPr>
            </w:pPr>
            <w:r w:rsidRPr="00FD5007">
              <w:rPr>
                <w:rFonts w:ascii="Arial" w:hAnsi="Arial" w:cs="Arial"/>
                <w:b/>
                <w:color w:val="000000"/>
                <w:sz w:val="20"/>
                <w:szCs w:val="20"/>
              </w:rPr>
              <w:t>DATOS DE LA INSTITUCIÓN</w:t>
            </w:r>
          </w:p>
        </w:tc>
      </w:tr>
      <w:tr w:rsidR="00FD5007" w:rsidRPr="00FD5007" w14:paraId="0EE995BF" w14:textId="77777777" w:rsidTr="00E92B0E">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519B9C3D"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20"/>
                <w:szCs w:val="20"/>
              </w:rPr>
            </w:pPr>
            <w:r w:rsidRPr="00FD5007">
              <w:rPr>
                <w:rFonts w:ascii="Arial" w:hAnsi="Arial" w:cs="Arial"/>
                <w:b/>
                <w:color w:val="000000"/>
                <w:sz w:val="20"/>
                <w:szCs w:val="20"/>
              </w:rPr>
              <w:t>Sede principal</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C5A8CD"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tabs>
                <w:tab w:val="left" w:pos="2171"/>
                <w:tab w:val="left" w:pos="2172"/>
                <w:tab w:val="left" w:pos="3585"/>
              </w:tabs>
              <w:jc w:val="both"/>
              <w:rPr>
                <w:rFonts w:ascii="Arial" w:eastAsia="Times New Roman" w:hAnsi="Arial" w:cs="Arial"/>
                <w:color w:val="000000"/>
                <w:sz w:val="20"/>
                <w:szCs w:val="20"/>
              </w:rPr>
            </w:pPr>
            <w:r w:rsidRPr="00FD5007">
              <w:rPr>
                <w:rFonts w:ascii="Arial" w:hAnsi="Arial" w:cs="Arial"/>
                <w:color w:val="000000"/>
                <w:sz w:val="20"/>
                <w:szCs w:val="20"/>
                <w:lang w:val="es-PE"/>
              </w:rPr>
              <w:t xml:space="preserve">Prolongación de la </w:t>
            </w:r>
            <w:r w:rsidRPr="00FD5007">
              <w:rPr>
                <w:rFonts w:ascii="Arial" w:hAnsi="Arial" w:cs="Arial"/>
                <w:color w:val="000000"/>
                <w:sz w:val="20"/>
                <w:szCs w:val="20"/>
              </w:rPr>
              <w:t xml:space="preserve">Av. </w:t>
            </w:r>
            <w:r w:rsidRPr="00FD5007">
              <w:rPr>
                <w:rFonts w:ascii="Arial" w:hAnsi="Arial" w:cs="Arial"/>
                <w:sz w:val="20"/>
                <w:szCs w:val="20"/>
              </w:rPr>
              <w:t>Cusco 496</w:t>
            </w:r>
            <w:r w:rsidRPr="00FD5007">
              <w:rPr>
                <w:rFonts w:ascii="Arial" w:hAnsi="Arial" w:cs="Arial"/>
                <w:color w:val="000000"/>
                <w:sz w:val="20"/>
                <w:szCs w:val="20"/>
              </w:rPr>
              <w:t>,</w:t>
            </w:r>
            <w:r w:rsidRPr="00FD5007">
              <w:rPr>
                <w:rFonts w:ascii="Arial" w:hAnsi="Arial" w:cs="Arial"/>
                <w:color w:val="000000"/>
                <w:sz w:val="20"/>
                <w:szCs w:val="20"/>
                <w:lang w:val="es-PE"/>
              </w:rPr>
              <w:t xml:space="preserve"> distrito de S</w:t>
            </w:r>
            <w:proofErr w:type="spellStart"/>
            <w:r w:rsidRPr="00FD5007">
              <w:rPr>
                <w:rFonts w:ascii="Arial" w:hAnsi="Arial" w:cs="Arial"/>
                <w:color w:val="000000"/>
                <w:sz w:val="20"/>
                <w:szCs w:val="20"/>
              </w:rPr>
              <w:t>an</w:t>
            </w:r>
            <w:proofErr w:type="spellEnd"/>
            <w:r w:rsidRPr="00FD5007">
              <w:rPr>
                <w:rFonts w:ascii="Arial" w:hAnsi="Arial" w:cs="Arial"/>
                <w:color w:val="000000"/>
                <w:sz w:val="20"/>
                <w:szCs w:val="20"/>
              </w:rPr>
              <w:t xml:space="preserve"> Sebastián, provincia y departamento de Cusco</w:t>
            </w:r>
          </w:p>
        </w:tc>
      </w:tr>
      <w:tr w:rsidR="00FD5007" w:rsidRPr="00FD5007" w14:paraId="480CA2CB" w14:textId="77777777" w:rsidTr="00E92B0E">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322268A0"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20"/>
                <w:szCs w:val="20"/>
              </w:rPr>
            </w:pPr>
            <w:proofErr w:type="spellStart"/>
            <w:r w:rsidRPr="00FD5007">
              <w:rPr>
                <w:rFonts w:ascii="Arial" w:hAnsi="Arial" w:cs="Arial"/>
                <w:b/>
                <w:color w:val="000000"/>
                <w:sz w:val="20"/>
                <w:szCs w:val="20"/>
              </w:rPr>
              <w:t>Nº</w:t>
            </w:r>
            <w:proofErr w:type="spellEnd"/>
            <w:r w:rsidRPr="00FD5007">
              <w:rPr>
                <w:rFonts w:ascii="Arial" w:hAnsi="Arial" w:cs="Arial"/>
                <w:b/>
                <w:color w:val="000000"/>
                <w:sz w:val="20"/>
                <w:szCs w:val="20"/>
              </w:rPr>
              <w:t xml:space="preserve"> total de locales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148A5A"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20"/>
                <w:szCs w:val="20"/>
              </w:rPr>
            </w:pPr>
            <w:r w:rsidRPr="00FD5007">
              <w:rPr>
                <w:rFonts w:ascii="Arial" w:hAnsi="Arial" w:cs="Arial"/>
                <w:sz w:val="20"/>
                <w:szCs w:val="20"/>
              </w:rPr>
              <w:t>0</w:t>
            </w:r>
            <w:r w:rsidRPr="00FD5007">
              <w:rPr>
                <w:rFonts w:ascii="Arial" w:hAnsi="Arial" w:cs="Arial"/>
                <w:color w:val="000000"/>
                <w:sz w:val="20"/>
                <w:szCs w:val="20"/>
              </w:rPr>
              <w:t>1</w:t>
            </w:r>
          </w:p>
        </w:tc>
      </w:tr>
      <w:tr w:rsidR="00FD5007" w:rsidRPr="00FD5007" w14:paraId="73E8BA86" w14:textId="77777777" w:rsidTr="00E92B0E">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27CE2894"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20"/>
                <w:szCs w:val="20"/>
              </w:rPr>
            </w:pPr>
            <w:proofErr w:type="spellStart"/>
            <w:r w:rsidRPr="00FD5007">
              <w:rPr>
                <w:rFonts w:ascii="Arial" w:hAnsi="Arial" w:cs="Arial"/>
                <w:b/>
                <w:color w:val="000000"/>
                <w:sz w:val="20"/>
                <w:szCs w:val="20"/>
              </w:rPr>
              <w:t>Nº</w:t>
            </w:r>
            <w:proofErr w:type="spellEnd"/>
            <w:r w:rsidRPr="00FD5007">
              <w:rPr>
                <w:rFonts w:ascii="Arial" w:hAnsi="Arial" w:cs="Arial"/>
                <w:b/>
                <w:color w:val="000000"/>
                <w:sz w:val="20"/>
                <w:szCs w:val="20"/>
              </w:rPr>
              <w:t xml:space="preserve"> de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F77FA6"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20"/>
                <w:szCs w:val="20"/>
              </w:rPr>
            </w:pPr>
            <w:r w:rsidRPr="00FD5007">
              <w:rPr>
                <w:rFonts w:ascii="Arial" w:hAnsi="Arial" w:cs="Arial"/>
                <w:color w:val="000000"/>
                <w:sz w:val="20"/>
                <w:szCs w:val="20"/>
              </w:rPr>
              <w:t>10</w:t>
            </w:r>
          </w:p>
        </w:tc>
      </w:tr>
      <w:tr w:rsidR="00FD5007" w:rsidRPr="00FD5007" w14:paraId="65D33B39" w14:textId="77777777" w:rsidTr="00E92B0E">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4248A1DD"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20"/>
                <w:szCs w:val="20"/>
              </w:rPr>
            </w:pPr>
            <w:r w:rsidRPr="00FD5007">
              <w:rPr>
                <w:rFonts w:ascii="Arial" w:hAnsi="Arial" w:cs="Arial"/>
                <w:b/>
                <w:color w:val="000000"/>
                <w:sz w:val="20"/>
                <w:szCs w:val="20"/>
              </w:rPr>
              <w:t>Denominación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76666F"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sz w:val="20"/>
                <w:szCs w:val="20"/>
              </w:rPr>
            </w:pPr>
            <w:r w:rsidRPr="00FD5007">
              <w:rPr>
                <w:rFonts w:ascii="Arial" w:hAnsi="Arial" w:cs="Arial"/>
                <w:color w:val="000000"/>
                <w:sz w:val="20"/>
                <w:szCs w:val="20"/>
              </w:rPr>
              <w:t>P01 Administración de Servicios de Hostelería y Restaurantes</w:t>
            </w:r>
          </w:p>
          <w:p w14:paraId="1444B7A6"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sz w:val="20"/>
                <w:szCs w:val="20"/>
              </w:rPr>
            </w:pPr>
            <w:r w:rsidRPr="00FD5007">
              <w:rPr>
                <w:rFonts w:ascii="Arial" w:hAnsi="Arial" w:cs="Arial"/>
                <w:color w:val="000000"/>
                <w:sz w:val="20"/>
                <w:szCs w:val="20"/>
              </w:rPr>
              <w:t xml:space="preserve">P02 Contabilidad </w:t>
            </w:r>
          </w:p>
          <w:p w14:paraId="2B461095"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sz w:val="20"/>
                <w:szCs w:val="20"/>
              </w:rPr>
            </w:pPr>
            <w:r w:rsidRPr="00FD5007">
              <w:rPr>
                <w:rFonts w:ascii="Arial" w:hAnsi="Arial" w:cs="Arial"/>
                <w:color w:val="000000"/>
                <w:sz w:val="20"/>
                <w:szCs w:val="20"/>
              </w:rPr>
              <w:t xml:space="preserve">P03 Desarrollo de Sistemas de Información </w:t>
            </w:r>
          </w:p>
          <w:p w14:paraId="39F6DD3A"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sz w:val="20"/>
                <w:szCs w:val="20"/>
              </w:rPr>
            </w:pPr>
            <w:r w:rsidRPr="00FD5007">
              <w:rPr>
                <w:rFonts w:ascii="Arial" w:hAnsi="Arial" w:cs="Arial"/>
                <w:color w:val="000000"/>
                <w:sz w:val="20"/>
                <w:szCs w:val="20"/>
              </w:rPr>
              <w:t xml:space="preserve">P04 Electricidad Industrial  </w:t>
            </w:r>
          </w:p>
          <w:p w14:paraId="4E91BD48"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sz w:val="20"/>
                <w:szCs w:val="20"/>
              </w:rPr>
            </w:pPr>
            <w:r w:rsidRPr="00FD5007">
              <w:rPr>
                <w:rFonts w:ascii="Arial" w:hAnsi="Arial" w:cs="Arial"/>
                <w:color w:val="000000"/>
                <w:sz w:val="20"/>
                <w:szCs w:val="20"/>
              </w:rPr>
              <w:t xml:space="preserve">P05 Electrónica Industrial </w:t>
            </w:r>
          </w:p>
          <w:p w14:paraId="48174A5F"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sz w:val="20"/>
                <w:szCs w:val="20"/>
              </w:rPr>
            </w:pPr>
            <w:r w:rsidRPr="00FD5007">
              <w:rPr>
                <w:rFonts w:ascii="Arial" w:hAnsi="Arial" w:cs="Arial"/>
                <w:color w:val="000000"/>
                <w:sz w:val="20"/>
                <w:szCs w:val="20"/>
              </w:rPr>
              <w:t xml:space="preserve">P06 Enfermería Técnica </w:t>
            </w:r>
          </w:p>
          <w:p w14:paraId="408D08D6"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sz w:val="20"/>
                <w:szCs w:val="20"/>
              </w:rPr>
            </w:pPr>
            <w:r w:rsidRPr="00FD5007">
              <w:rPr>
                <w:rFonts w:ascii="Arial" w:hAnsi="Arial" w:cs="Arial"/>
                <w:color w:val="000000"/>
                <w:sz w:val="20"/>
                <w:szCs w:val="20"/>
              </w:rPr>
              <w:t>P07 Guía Oficial de Turismo</w:t>
            </w:r>
          </w:p>
          <w:p w14:paraId="7D98C9E9"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sz w:val="20"/>
                <w:szCs w:val="20"/>
              </w:rPr>
            </w:pPr>
            <w:r w:rsidRPr="00FD5007">
              <w:rPr>
                <w:rFonts w:ascii="Arial" w:hAnsi="Arial" w:cs="Arial"/>
                <w:color w:val="000000"/>
                <w:sz w:val="20"/>
                <w:szCs w:val="20"/>
              </w:rPr>
              <w:t>P08 Laboratorio Clínico y Anatomía Patológica</w:t>
            </w:r>
          </w:p>
          <w:p w14:paraId="6986FD7B"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sz w:val="20"/>
                <w:szCs w:val="20"/>
              </w:rPr>
            </w:pPr>
            <w:r w:rsidRPr="00FD5007">
              <w:rPr>
                <w:rFonts w:ascii="Arial" w:hAnsi="Arial" w:cs="Arial"/>
                <w:color w:val="000000"/>
                <w:sz w:val="20"/>
                <w:szCs w:val="20"/>
              </w:rPr>
              <w:t xml:space="preserve">P09 Mecánica de Producción Industrial </w:t>
            </w:r>
          </w:p>
          <w:p w14:paraId="7AB7520A"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sz w:val="20"/>
                <w:szCs w:val="20"/>
              </w:rPr>
            </w:pPr>
            <w:r w:rsidRPr="00FD5007">
              <w:rPr>
                <w:rFonts w:ascii="Arial" w:hAnsi="Arial" w:cs="Arial"/>
                <w:color w:val="000000"/>
                <w:sz w:val="20"/>
                <w:szCs w:val="20"/>
              </w:rPr>
              <w:t>P10 Mecatrónica Automotriz</w:t>
            </w:r>
          </w:p>
        </w:tc>
      </w:tr>
      <w:tr w:rsidR="00FD5007" w:rsidRPr="00FD5007" w14:paraId="453DC564" w14:textId="77777777" w:rsidTr="00E92B0E">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7393E1A1"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20"/>
                <w:szCs w:val="20"/>
              </w:rPr>
            </w:pPr>
            <w:r w:rsidRPr="00FD5007">
              <w:rPr>
                <w:rFonts w:ascii="Arial" w:hAnsi="Arial" w:cs="Arial"/>
                <w:b/>
                <w:color w:val="000000"/>
                <w:sz w:val="20"/>
                <w:szCs w:val="20"/>
              </w:rPr>
              <w:t>Nivel formativo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B43DB39"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20"/>
                <w:szCs w:val="20"/>
              </w:rPr>
            </w:pPr>
            <w:r w:rsidRPr="00FD5007">
              <w:rPr>
                <w:rFonts w:ascii="Arial" w:hAnsi="Arial" w:cs="Arial"/>
                <w:color w:val="000000"/>
                <w:sz w:val="20"/>
                <w:szCs w:val="20"/>
              </w:rPr>
              <w:t>Profesional técnico</w:t>
            </w:r>
          </w:p>
        </w:tc>
      </w:tr>
      <w:tr w:rsidR="00FD5007" w:rsidRPr="00FD5007" w14:paraId="736B6081" w14:textId="77777777" w:rsidTr="00E92B0E">
        <w:trPr>
          <w:trHeight w:val="55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6DCA6332"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tabs>
                <w:tab w:val="left" w:pos="1601"/>
                <w:tab w:val="left" w:pos="2354"/>
              </w:tabs>
              <w:rPr>
                <w:rFonts w:ascii="Arial" w:hAnsi="Arial" w:cs="Arial"/>
                <w:b/>
                <w:color w:val="000000"/>
                <w:sz w:val="20"/>
                <w:szCs w:val="20"/>
              </w:rPr>
            </w:pPr>
            <w:r w:rsidRPr="00FD5007">
              <w:rPr>
                <w:rFonts w:ascii="Arial" w:hAnsi="Arial" w:cs="Arial"/>
                <w:b/>
                <w:color w:val="000000"/>
                <w:sz w:val="20"/>
                <w:szCs w:val="20"/>
              </w:rPr>
              <w:t>Modalidad</w:t>
            </w:r>
            <w:r w:rsidRPr="00FD5007">
              <w:rPr>
                <w:rFonts w:ascii="Arial" w:hAnsi="Arial" w:cs="Arial"/>
                <w:b/>
                <w:color w:val="000000"/>
                <w:sz w:val="20"/>
                <w:szCs w:val="20"/>
              </w:rPr>
              <w:tab/>
              <w:t>del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4C5527"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20"/>
                <w:szCs w:val="20"/>
              </w:rPr>
            </w:pPr>
            <w:r w:rsidRPr="00FD5007">
              <w:rPr>
                <w:rFonts w:ascii="Arial" w:hAnsi="Arial" w:cs="Arial"/>
                <w:color w:val="000000"/>
                <w:sz w:val="20"/>
                <w:szCs w:val="20"/>
              </w:rPr>
              <w:t>Presencial</w:t>
            </w:r>
          </w:p>
        </w:tc>
      </w:tr>
      <w:tr w:rsidR="00FD5007" w:rsidRPr="00FD5007" w14:paraId="35DB820D" w14:textId="77777777" w:rsidTr="00E92B0E">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79621C90"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20"/>
                <w:szCs w:val="20"/>
              </w:rPr>
            </w:pPr>
            <w:r w:rsidRPr="00FD5007">
              <w:rPr>
                <w:rFonts w:ascii="Arial" w:hAnsi="Arial" w:cs="Arial"/>
                <w:b/>
                <w:color w:val="000000"/>
                <w:sz w:val="20"/>
                <w:szCs w:val="20"/>
              </w:rPr>
              <w:t>Turno de las clases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EEA923"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20"/>
                <w:szCs w:val="20"/>
              </w:rPr>
            </w:pPr>
            <w:r w:rsidRPr="00FD5007">
              <w:rPr>
                <w:rFonts w:ascii="Arial" w:hAnsi="Arial" w:cs="Arial"/>
                <w:color w:val="000000"/>
                <w:sz w:val="20"/>
                <w:szCs w:val="20"/>
              </w:rPr>
              <w:t>Mañana: lunes a viernes de 8:00 a. m. a 1:00 p. m.</w:t>
            </w:r>
          </w:p>
        </w:tc>
      </w:tr>
      <w:tr w:rsidR="00FD5007" w:rsidRPr="00FD5007" w14:paraId="477A6B8A" w14:textId="77777777" w:rsidTr="00E92B0E">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14:paraId="4118FA80" w14:textId="77777777" w:rsidR="00FD5007" w:rsidRPr="00FD5007"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20"/>
                <w:szCs w:val="20"/>
              </w:rPr>
            </w:pPr>
            <w:r w:rsidRPr="00FD5007">
              <w:rPr>
                <w:rFonts w:ascii="Arial" w:hAnsi="Arial" w:cs="Arial"/>
                <w:b/>
                <w:color w:val="000000"/>
                <w:sz w:val="20"/>
                <w:szCs w:val="20"/>
              </w:rPr>
              <w:t>Horario de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4EC8CE" w14:textId="77777777" w:rsidR="00FD5007" w:rsidRPr="004D7304" w:rsidRDefault="00FD5007"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20"/>
                <w:szCs w:val="20"/>
                <w:lang w:val="es-PE"/>
              </w:rPr>
            </w:pPr>
            <w:r w:rsidRPr="004D7304">
              <w:rPr>
                <w:rFonts w:ascii="Arial" w:eastAsia="SimSun" w:hAnsi="Arial" w:cs="Arial"/>
                <w:color w:val="000000"/>
                <w:sz w:val="20"/>
                <w:szCs w:val="20"/>
                <w:lang w:val="es-PE"/>
              </w:rPr>
              <w:t>Lunes a viernes 8:00 a. m. a 7:00 p. m.</w:t>
            </w:r>
          </w:p>
        </w:tc>
      </w:tr>
      <w:bookmarkEnd w:id="1"/>
    </w:tbl>
    <w:p w14:paraId="5FCEFFDB" w14:textId="77777777" w:rsidR="00FD5007" w:rsidRDefault="00FD5007">
      <w:pPr>
        <w:spacing w:before="9"/>
      </w:pPr>
    </w:p>
    <w:p w14:paraId="46B3294E" w14:textId="77777777" w:rsidR="00FD5007" w:rsidRDefault="00FD5007">
      <w:pPr>
        <w:spacing w:before="9"/>
      </w:pPr>
    </w:p>
    <w:p w14:paraId="7C150762" w14:textId="301C3F3F" w:rsidR="00FD5007" w:rsidRDefault="00FD5007">
      <w:pPr>
        <w:spacing w:before="9"/>
        <w:sectPr w:rsidR="00FD5007" w:rsidSect="00E92B0E">
          <w:pgSz w:w="11910" w:h="16840"/>
          <w:pgMar w:top="1417" w:right="1701" w:bottom="1417" w:left="1701" w:header="360" w:footer="360" w:gutter="0"/>
          <w:cols w:space="720"/>
          <w:docGrid w:linePitch="299"/>
        </w:sectPr>
      </w:pPr>
    </w:p>
    <w:p w14:paraId="4DC945F8" w14:textId="77777777" w:rsidR="00962AAB" w:rsidRDefault="006D6EDF">
      <w:pPr>
        <w:numPr>
          <w:ilvl w:val="0"/>
          <w:numId w:val="1"/>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75"/>
        <w:outlineLvl w:val="0"/>
        <w:rPr>
          <w:rFonts w:ascii="Arial" w:eastAsia="Arial" w:hAnsi="Arial" w:cs="Arial"/>
          <w:b/>
          <w:color w:val="000000"/>
        </w:rPr>
      </w:pPr>
      <w:r>
        <w:rPr>
          <w:rFonts w:ascii="Arial" w:eastAsia="Arial" w:hAnsi="Arial" w:cs="Arial"/>
          <w:b/>
          <w:color w:val="000000"/>
        </w:rPr>
        <w:lastRenderedPageBreak/>
        <w:t>MARCO LEGAL</w:t>
      </w:r>
    </w:p>
    <w:p w14:paraId="3D8E0F3D"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rPr>
      </w:pPr>
    </w:p>
    <w:p w14:paraId="0DEB7054" w14:textId="31D91537" w:rsidR="00962AAB" w:rsidRDefault="006D6EDF" w:rsidP="00CA30A4">
      <w:pPr>
        <w:pBdr>
          <w:top w:val="none" w:sz="0" w:space="0" w:color="000000"/>
          <w:left w:val="none" w:sz="0" w:space="0" w:color="000000"/>
          <w:bottom w:val="none" w:sz="0" w:space="0" w:color="000000"/>
          <w:right w:val="none" w:sz="0" w:space="0" w:color="000000"/>
          <w:between w:val="none" w:sz="0" w:space="0" w:color="000000"/>
        </w:pBdr>
        <w:ind w:left="788" w:right="705"/>
        <w:jc w:val="both"/>
        <w:rPr>
          <w:rFonts w:ascii="Arial" w:eastAsia="Arial" w:hAnsi="Arial" w:cs="Arial"/>
          <w:color w:val="000000"/>
        </w:rPr>
      </w:pPr>
      <w:r>
        <w:rPr>
          <w:rFonts w:ascii="Arial" w:eastAsia="Arial" w:hAnsi="Arial" w:cs="Arial"/>
          <w:color w:val="000000"/>
        </w:rPr>
        <w:t xml:space="preserve">El marco legal por el cual se rige la formulación del presente </w:t>
      </w:r>
      <w:r w:rsidR="00CA30A4">
        <w:rPr>
          <w:rFonts w:ascii="Arial" w:eastAsia="Arial" w:hAnsi="Arial" w:cs="Arial"/>
          <w:color w:val="000000"/>
        </w:rPr>
        <w:t>Manual de Procesos Académicos (MPA)</w:t>
      </w:r>
      <w:r>
        <w:rPr>
          <w:rFonts w:ascii="Arial" w:eastAsia="Arial" w:hAnsi="Arial" w:cs="Arial"/>
          <w:color w:val="000000"/>
        </w:rPr>
        <w:t>, está dado por un conjunto de normas que a continuación detallamos:</w:t>
      </w:r>
    </w:p>
    <w:p w14:paraId="1C40FFD7"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04A38CDD" w14:textId="66B947EA" w:rsidR="00962AAB" w:rsidRDefault="006D6EDF" w:rsidP="005C407E">
      <w:pPr>
        <w:numPr>
          <w:ilvl w:val="0"/>
          <w:numId w:val="47"/>
        </w:numPr>
        <w:pBdr>
          <w:top w:val="none" w:sz="0" w:space="0" w:color="000000"/>
          <w:left w:val="none" w:sz="0" w:space="0" w:color="000000"/>
          <w:bottom w:val="none" w:sz="0" w:space="0" w:color="000000"/>
          <w:right w:val="none" w:sz="0" w:space="0" w:color="000000"/>
          <w:between w:val="none" w:sz="0" w:space="0" w:color="000000"/>
        </w:pBdr>
        <w:tabs>
          <w:tab w:val="left" w:pos="1260"/>
          <w:tab w:val="left" w:pos="1354"/>
          <w:tab w:val="left" w:pos="1355"/>
        </w:tabs>
        <w:rPr>
          <w:rFonts w:ascii="Arial" w:eastAsia="Arial" w:hAnsi="Arial" w:cs="Arial"/>
          <w:color w:val="000000"/>
        </w:rPr>
      </w:pPr>
      <w:r>
        <w:rPr>
          <w:rFonts w:ascii="Arial" w:eastAsia="Arial" w:hAnsi="Arial" w:cs="Arial"/>
          <w:color w:val="000000"/>
        </w:rPr>
        <w:t xml:space="preserve">Ley </w:t>
      </w:r>
      <w:proofErr w:type="spellStart"/>
      <w:r w:rsidR="00CA30A4">
        <w:rPr>
          <w:rFonts w:ascii="Arial" w:eastAsia="Arial" w:hAnsi="Arial" w:cs="Arial"/>
          <w:color w:val="000000"/>
        </w:rPr>
        <w:t>N.°</w:t>
      </w:r>
      <w:proofErr w:type="spellEnd"/>
      <w:r>
        <w:rPr>
          <w:rFonts w:ascii="Arial" w:eastAsia="Arial" w:hAnsi="Arial" w:cs="Arial"/>
          <w:color w:val="000000"/>
        </w:rPr>
        <w:t xml:space="preserve"> 28044 – Ley General de Educación.</w:t>
      </w:r>
    </w:p>
    <w:p w14:paraId="115F9EC7"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1C5AFD61" w14:textId="4688D659" w:rsidR="00962AAB" w:rsidRDefault="006D6EDF" w:rsidP="005C407E">
      <w:pPr>
        <w:numPr>
          <w:ilvl w:val="0"/>
          <w:numId w:val="47"/>
        </w:numPr>
        <w:pBdr>
          <w:top w:val="none" w:sz="0" w:space="0" w:color="000000"/>
          <w:left w:val="none" w:sz="0" w:space="0" w:color="000000"/>
          <w:bottom w:val="none" w:sz="0" w:space="0" w:color="000000"/>
          <w:right w:val="none" w:sz="0" w:space="0" w:color="000000"/>
          <w:between w:val="none" w:sz="0" w:space="0" w:color="000000"/>
        </w:pBdr>
        <w:tabs>
          <w:tab w:val="left" w:pos="1260"/>
          <w:tab w:val="left" w:pos="1355"/>
        </w:tabs>
        <w:ind w:right="1103"/>
        <w:jc w:val="both"/>
        <w:rPr>
          <w:rFonts w:ascii="Arial" w:eastAsia="Arial" w:hAnsi="Arial" w:cs="Arial"/>
          <w:color w:val="000000"/>
        </w:rPr>
      </w:pPr>
      <w:r>
        <w:rPr>
          <w:rFonts w:ascii="Arial" w:eastAsia="Arial" w:hAnsi="Arial" w:cs="Arial"/>
          <w:color w:val="000000"/>
        </w:rPr>
        <w:t xml:space="preserve">Ley </w:t>
      </w:r>
      <w:proofErr w:type="spellStart"/>
      <w:r w:rsidR="00CA30A4">
        <w:rPr>
          <w:rFonts w:ascii="Arial" w:eastAsia="Arial" w:hAnsi="Arial" w:cs="Arial"/>
          <w:color w:val="000000"/>
        </w:rPr>
        <w:t>N.°</w:t>
      </w:r>
      <w:proofErr w:type="spellEnd"/>
      <w:r>
        <w:rPr>
          <w:rFonts w:ascii="Arial" w:eastAsia="Arial" w:hAnsi="Arial" w:cs="Arial"/>
          <w:color w:val="000000"/>
        </w:rPr>
        <w:t xml:space="preserve"> 30512 – Ley de Institutos y Escuelas de Educación Superior y de la Carrera Pública de sus Docentes (</w:t>
      </w:r>
      <w:r w:rsidR="00CA30A4">
        <w:rPr>
          <w:rFonts w:ascii="Arial" w:eastAsia="Arial" w:hAnsi="Arial" w:cs="Arial"/>
          <w:color w:val="000000"/>
        </w:rPr>
        <w:t>e</w:t>
      </w:r>
      <w:r>
        <w:rPr>
          <w:rFonts w:ascii="Arial" w:eastAsia="Arial" w:hAnsi="Arial" w:cs="Arial"/>
          <w:color w:val="000000"/>
        </w:rPr>
        <w:t>n adelante,</w:t>
      </w:r>
      <w:r w:rsidR="00CA30A4">
        <w:rPr>
          <w:rFonts w:ascii="Arial" w:eastAsia="Arial" w:hAnsi="Arial" w:cs="Arial"/>
          <w:color w:val="000000"/>
        </w:rPr>
        <w:t xml:space="preserve"> </w:t>
      </w:r>
      <w:r>
        <w:rPr>
          <w:rFonts w:ascii="Arial" w:eastAsia="Arial" w:hAnsi="Arial" w:cs="Arial"/>
          <w:color w:val="000000"/>
        </w:rPr>
        <w:t xml:space="preserve">Ley </w:t>
      </w:r>
      <w:proofErr w:type="spellStart"/>
      <w:r w:rsidR="00CA30A4">
        <w:rPr>
          <w:rFonts w:ascii="Arial" w:eastAsia="Arial" w:hAnsi="Arial" w:cs="Arial"/>
          <w:color w:val="000000"/>
        </w:rPr>
        <w:t>N.°</w:t>
      </w:r>
      <w:proofErr w:type="spellEnd"/>
      <w:r>
        <w:rPr>
          <w:rFonts w:ascii="Arial" w:eastAsia="Arial" w:hAnsi="Arial" w:cs="Arial"/>
          <w:color w:val="000000"/>
        </w:rPr>
        <w:t xml:space="preserve"> 30512).</w:t>
      </w:r>
    </w:p>
    <w:p w14:paraId="69B737D8"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34E64FDB" w14:textId="20D7CCEC" w:rsidR="00962AAB" w:rsidRDefault="006D6EDF" w:rsidP="005C407E">
      <w:pPr>
        <w:numPr>
          <w:ilvl w:val="0"/>
          <w:numId w:val="47"/>
        </w:numPr>
        <w:pBdr>
          <w:top w:val="none" w:sz="0" w:space="0" w:color="000000"/>
          <w:left w:val="none" w:sz="0" w:space="0" w:color="000000"/>
          <w:bottom w:val="none" w:sz="0" w:space="0" w:color="000000"/>
          <w:right w:val="none" w:sz="0" w:space="0" w:color="000000"/>
          <w:between w:val="none" w:sz="0" w:space="0" w:color="000000"/>
        </w:pBdr>
        <w:tabs>
          <w:tab w:val="left" w:pos="1260"/>
          <w:tab w:val="left" w:pos="1355"/>
        </w:tabs>
        <w:ind w:right="1098"/>
        <w:jc w:val="both"/>
        <w:rPr>
          <w:rFonts w:ascii="Arial" w:eastAsia="Arial" w:hAnsi="Arial" w:cs="Arial"/>
          <w:color w:val="000000"/>
        </w:rPr>
      </w:pPr>
      <w:r>
        <w:rPr>
          <w:rFonts w:ascii="Arial" w:eastAsia="Arial" w:hAnsi="Arial" w:cs="Arial"/>
          <w:color w:val="000000"/>
        </w:rPr>
        <w:t xml:space="preserve">Reglamento de la Ley </w:t>
      </w:r>
      <w:proofErr w:type="spellStart"/>
      <w:r w:rsidR="00CA30A4">
        <w:rPr>
          <w:rFonts w:ascii="Arial" w:eastAsia="Arial" w:hAnsi="Arial" w:cs="Arial"/>
          <w:color w:val="000000"/>
        </w:rPr>
        <w:t>N.°</w:t>
      </w:r>
      <w:proofErr w:type="spellEnd"/>
      <w:r>
        <w:rPr>
          <w:rFonts w:ascii="Arial" w:eastAsia="Arial" w:hAnsi="Arial" w:cs="Arial"/>
          <w:color w:val="000000"/>
        </w:rPr>
        <w:t xml:space="preserve"> 30512, aprobado por Decreto Supremo </w:t>
      </w:r>
      <w:proofErr w:type="spellStart"/>
      <w:r w:rsidR="00CA30A4">
        <w:rPr>
          <w:rFonts w:ascii="Arial" w:eastAsia="Arial" w:hAnsi="Arial" w:cs="Arial"/>
          <w:color w:val="000000"/>
        </w:rPr>
        <w:t>N.°</w:t>
      </w:r>
      <w:proofErr w:type="spellEnd"/>
      <w:r>
        <w:rPr>
          <w:rFonts w:ascii="Arial" w:eastAsia="Arial" w:hAnsi="Arial" w:cs="Arial"/>
          <w:color w:val="000000"/>
        </w:rPr>
        <w:t xml:space="preserve"> 010-2017- MINEDU, modificado por los Decreto Supremo </w:t>
      </w:r>
      <w:proofErr w:type="spellStart"/>
      <w:r w:rsidR="00CA30A4">
        <w:rPr>
          <w:rFonts w:ascii="Arial" w:eastAsia="Arial" w:hAnsi="Arial" w:cs="Arial"/>
          <w:color w:val="000000"/>
        </w:rPr>
        <w:t>N.°</w:t>
      </w:r>
      <w:proofErr w:type="spellEnd"/>
      <w:r>
        <w:rPr>
          <w:rFonts w:ascii="Arial" w:eastAsia="Arial" w:hAnsi="Arial" w:cs="Arial"/>
          <w:color w:val="000000"/>
        </w:rPr>
        <w:t xml:space="preserve"> 011-2019-MINEDU y Decreto Supremo </w:t>
      </w:r>
      <w:proofErr w:type="spellStart"/>
      <w:r w:rsidR="00CA30A4">
        <w:rPr>
          <w:rFonts w:ascii="Arial" w:eastAsia="Arial" w:hAnsi="Arial" w:cs="Arial"/>
          <w:color w:val="000000"/>
        </w:rPr>
        <w:t>N.°</w:t>
      </w:r>
      <w:proofErr w:type="spellEnd"/>
      <w:r>
        <w:rPr>
          <w:rFonts w:ascii="Arial" w:eastAsia="Arial" w:hAnsi="Arial" w:cs="Arial"/>
          <w:color w:val="000000"/>
        </w:rPr>
        <w:t xml:space="preserve"> 016-2021-MINEDU (</w:t>
      </w:r>
      <w:r w:rsidR="00CA30A4">
        <w:rPr>
          <w:rFonts w:ascii="Arial" w:eastAsia="Arial" w:hAnsi="Arial" w:cs="Arial"/>
          <w:color w:val="000000"/>
        </w:rPr>
        <w:t>e</w:t>
      </w:r>
      <w:r>
        <w:rPr>
          <w:rFonts w:ascii="Arial" w:eastAsia="Arial" w:hAnsi="Arial" w:cs="Arial"/>
          <w:color w:val="000000"/>
        </w:rPr>
        <w:t xml:space="preserve">n adelante, Reglamento de la Ley </w:t>
      </w:r>
      <w:proofErr w:type="spellStart"/>
      <w:r w:rsidR="00CA30A4">
        <w:rPr>
          <w:rFonts w:ascii="Arial" w:eastAsia="Arial" w:hAnsi="Arial" w:cs="Arial"/>
          <w:color w:val="000000"/>
        </w:rPr>
        <w:t>N.°</w:t>
      </w:r>
      <w:proofErr w:type="spellEnd"/>
      <w:r>
        <w:rPr>
          <w:rFonts w:ascii="Arial" w:eastAsia="Arial" w:hAnsi="Arial" w:cs="Arial"/>
          <w:color w:val="000000"/>
        </w:rPr>
        <w:t xml:space="preserve"> 30512).</w:t>
      </w:r>
    </w:p>
    <w:p w14:paraId="02925E1A"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4430C13E" w14:textId="77777777" w:rsidR="00962AAB" w:rsidRDefault="006D6EDF" w:rsidP="005C407E">
      <w:pPr>
        <w:numPr>
          <w:ilvl w:val="0"/>
          <w:numId w:val="47"/>
        </w:numPr>
        <w:pBdr>
          <w:top w:val="none" w:sz="0" w:space="0" w:color="000000"/>
          <w:left w:val="none" w:sz="0" w:space="0" w:color="000000"/>
          <w:bottom w:val="none" w:sz="0" w:space="0" w:color="000000"/>
          <w:right w:val="none" w:sz="0" w:space="0" w:color="000000"/>
          <w:between w:val="none" w:sz="0" w:space="0" w:color="000000"/>
        </w:pBdr>
        <w:tabs>
          <w:tab w:val="left" w:pos="1260"/>
          <w:tab w:val="left" w:pos="1355"/>
        </w:tabs>
        <w:ind w:right="1103"/>
        <w:jc w:val="both"/>
        <w:rPr>
          <w:rFonts w:ascii="Arial" w:eastAsia="Arial" w:hAnsi="Arial" w:cs="Arial"/>
          <w:color w:val="000000"/>
        </w:rPr>
      </w:pPr>
      <w:r>
        <w:rPr>
          <w:rFonts w:ascii="Arial" w:eastAsia="Arial" w:hAnsi="Arial" w:cs="Arial"/>
          <w:color w:val="000000"/>
        </w:rPr>
        <w:t>Decreto de Urgencia Nº 017-2020, Decreto de Urgencia que establece medidas para el fortalecimiento de la gestión y el licenciamiento de los institutos y escuelas de educación superior, en el marco de la Ley Nº 30512.</w:t>
      </w:r>
    </w:p>
    <w:p w14:paraId="1D725167"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45A999C9" w14:textId="7661D332" w:rsidR="00962AAB" w:rsidRDefault="006D6EDF" w:rsidP="005C407E">
      <w:pPr>
        <w:numPr>
          <w:ilvl w:val="0"/>
          <w:numId w:val="47"/>
        </w:numPr>
        <w:pBdr>
          <w:top w:val="none" w:sz="0" w:space="0" w:color="000000"/>
          <w:left w:val="none" w:sz="0" w:space="0" w:color="000000"/>
          <w:bottom w:val="none" w:sz="0" w:space="0" w:color="000000"/>
          <w:right w:val="none" w:sz="0" w:space="0" w:color="000000"/>
          <w:between w:val="none" w:sz="0" w:space="0" w:color="000000"/>
        </w:pBdr>
        <w:tabs>
          <w:tab w:val="left" w:pos="1260"/>
          <w:tab w:val="left" w:pos="1355"/>
        </w:tabs>
        <w:ind w:right="1101"/>
        <w:jc w:val="both"/>
        <w:rPr>
          <w:rFonts w:ascii="Arial" w:eastAsia="Arial" w:hAnsi="Arial" w:cs="Arial"/>
          <w:color w:val="000000"/>
        </w:rPr>
      </w:pPr>
      <w:r>
        <w:rPr>
          <w:rFonts w:ascii="Arial" w:eastAsia="Arial" w:hAnsi="Arial" w:cs="Arial"/>
          <w:color w:val="000000"/>
        </w:rPr>
        <w:t xml:space="preserve">Decreto Legislativo </w:t>
      </w:r>
      <w:proofErr w:type="spellStart"/>
      <w:r w:rsidR="00CA30A4">
        <w:rPr>
          <w:rFonts w:ascii="Arial" w:eastAsia="Arial" w:hAnsi="Arial" w:cs="Arial"/>
          <w:color w:val="000000"/>
        </w:rPr>
        <w:t>N.°</w:t>
      </w:r>
      <w:proofErr w:type="spellEnd"/>
      <w:r>
        <w:rPr>
          <w:rFonts w:ascii="Arial" w:eastAsia="Arial" w:hAnsi="Arial" w:cs="Arial"/>
          <w:color w:val="000000"/>
        </w:rPr>
        <w:t xml:space="preserve"> 1495-2020, Decreto Legislativo que establece disposiciones para garantizar la continuidad y calidad de la prestación del servicio educativo en los Institutos y Escuelas de Educación Superior, en el marco de la emergencia sanitaria causada por el COVID-19</w:t>
      </w:r>
    </w:p>
    <w:p w14:paraId="167D84CC"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685C323D" w14:textId="2EB67220" w:rsidR="00962AAB" w:rsidRDefault="006D6EDF" w:rsidP="005C407E">
      <w:pPr>
        <w:numPr>
          <w:ilvl w:val="0"/>
          <w:numId w:val="47"/>
        </w:numPr>
        <w:pBdr>
          <w:top w:val="none" w:sz="0" w:space="0" w:color="000000"/>
          <w:left w:val="none" w:sz="0" w:space="0" w:color="000000"/>
          <w:bottom w:val="none" w:sz="0" w:space="0" w:color="000000"/>
          <w:right w:val="none" w:sz="0" w:space="0" w:color="000000"/>
          <w:between w:val="none" w:sz="0" w:space="0" w:color="000000"/>
        </w:pBdr>
        <w:tabs>
          <w:tab w:val="left" w:pos="1260"/>
          <w:tab w:val="left" w:pos="1355"/>
        </w:tabs>
        <w:ind w:right="1101"/>
        <w:jc w:val="both"/>
        <w:rPr>
          <w:rFonts w:ascii="Arial" w:eastAsia="Arial" w:hAnsi="Arial" w:cs="Arial"/>
          <w:color w:val="000000"/>
        </w:rPr>
      </w:pPr>
      <w:r>
        <w:rPr>
          <w:rFonts w:ascii="Arial" w:eastAsia="Arial" w:hAnsi="Arial" w:cs="Arial"/>
          <w:color w:val="000000"/>
        </w:rPr>
        <w:t xml:space="preserve">Decreto Supremo </w:t>
      </w:r>
      <w:proofErr w:type="spellStart"/>
      <w:r w:rsidR="00CA30A4">
        <w:rPr>
          <w:rFonts w:ascii="Arial" w:eastAsia="Arial" w:hAnsi="Arial" w:cs="Arial"/>
          <w:color w:val="000000"/>
        </w:rPr>
        <w:t>N.°</w:t>
      </w:r>
      <w:proofErr w:type="spellEnd"/>
      <w:r>
        <w:rPr>
          <w:rFonts w:ascii="Arial" w:eastAsia="Arial" w:hAnsi="Arial" w:cs="Arial"/>
          <w:color w:val="000000"/>
        </w:rPr>
        <w:t xml:space="preserve"> 004-2019-JUS, que aprueba el Texto Único Ordenado de la Ley </w:t>
      </w:r>
      <w:proofErr w:type="spellStart"/>
      <w:r w:rsidR="00CA30A4">
        <w:rPr>
          <w:rFonts w:ascii="Arial" w:eastAsia="Arial" w:hAnsi="Arial" w:cs="Arial"/>
          <w:color w:val="000000"/>
        </w:rPr>
        <w:t>N.°</w:t>
      </w:r>
      <w:proofErr w:type="spellEnd"/>
      <w:r>
        <w:rPr>
          <w:rFonts w:ascii="Arial" w:eastAsia="Arial" w:hAnsi="Arial" w:cs="Arial"/>
          <w:color w:val="000000"/>
        </w:rPr>
        <w:t xml:space="preserve"> 27444, Ley del Procedimiento Administrativo General.</w:t>
      </w:r>
    </w:p>
    <w:p w14:paraId="34004DD7"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0AB6F85E" w14:textId="7CD9751D" w:rsidR="00962AAB" w:rsidRDefault="006D6EDF" w:rsidP="005C407E">
      <w:pPr>
        <w:numPr>
          <w:ilvl w:val="0"/>
          <w:numId w:val="47"/>
        </w:numPr>
        <w:pBdr>
          <w:top w:val="none" w:sz="0" w:space="0" w:color="000000"/>
          <w:left w:val="none" w:sz="0" w:space="0" w:color="000000"/>
          <w:bottom w:val="none" w:sz="0" w:space="0" w:color="000000"/>
          <w:right w:val="none" w:sz="0" w:space="0" w:color="000000"/>
          <w:between w:val="none" w:sz="0" w:space="0" w:color="000000"/>
        </w:pBdr>
        <w:tabs>
          <w:tab w:val="left" w:pos="1260"/>
          <w:tab w:val="left" w:pos="1355"/>
        </w:tabs>
        <w:ind w:right="1098"/>
        <w:jc w:val="both"/>
        <w:rPr>
          <w:rFonts w:ascii="Arial" w:eastAsia="Arial" w:hAnsi="Arial" w:cs="Arial"/>
          <w:color w:val="000000"/>
        </w:rPr>
      </w:pPr>
      <w:r>
        <w:rPr>
          <w:rFonts w:ascii="Arial" w:eastAsia="Arial" w:hAnsi="Arial" w:cs="Arial"/>
          <w:color w:val="000000"/>
        </w:rPr>
        <w:t xml:space="preserve">Norma Técnica denominada “Disposiciones que definen, estructuran y organizan el proceso de optimización de la oferta educativa de la Educación Superior Tecnológica pública”, aprobada por Resolución Viceministerial </w:t>
      </w:r>
      <w:proofErr w:type="spellStart"/>
      <w:r w:rsidR="00CA30A4">
        <w:rPr>
          <w:rFonts w:ascii="Arial" w:eastAsia="Arial" w:hAnsi="Arial" w:cs="Arial"/>
          <w:color w:val="000000"/>
        </w:rPr>
        <w:t>N.°</w:t>
      </w:r>
      <w:proofErr w:type="spellEnd"/>
      <w:r>
        <w:rPr>
          <w:rFonts w:ascii="Arial" w:eastAsia="Arial" w:hAnsi="Arial" w:cs="Arial"/>
          <w:color w:val="000000"/>
        </w:rPr>
        <w:t xml:space="preserve"> 064-2019- MINEDU (en adelante, norma técnica de optimización de la oferta educativa).</w:t>
      </w:r>
    </w:p>
    <w:p w14:paraId="2862D7A9"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72F839FF" w14:textId="69DD297D" w:rsidR="00962AAB" w:rsidRDefault="006D6EDF" w:rsidP="005C407E">
      <w:pPr>
        <w:numPr>
          <w:ilvl w:val="0"/>
          <w:numId w:val="47"/>
        </w:numPr>
        <w:pBdr>
          <w:top w:val="none" w:sz="0" w:space="0" w:color="000000"/>
          <w:left w:val="none" w:sz="0" w:space="0" w:color="000000"/>
          <w:bottom w:val="none" w:sz="0" w:space="0" w:color="000000"/>
          <w:right w:val="none" w:sz="0" w:space="0" w:color="000000"/>
          <w:between w:val="none" w:sz="0" w:space="0" w:color="000000"/>
        </w:pBdr>
        <w:tabs>
          <w:tab w:val="left" w:pos="1260"/>
          <w:tab w:val="left" w:pos="1355"/>
        </w:tabs>
        <w:ind w:right="1098"/>
        <w:jc w:val="both"/>
        <w:rPr>
          <w:rFonts w:ascii="Arial" w:eastAsia="Arial" w:hAnsi="Arial" w:cs="Arial"/>
          <w:color w:val="000000"/>
        </w:rPr>
      </w:pPr>
      <w:r>
        <w:rPr>
          <w:rFonts w:ascii="Arial" w:eastAsia="Arial" w:hAnsi="Arial" w:cs="Arial"/>
          <w:color w:val="000000"/>
        </w:rPr>
        <w:t xml:space="preserve">Lineamientos Académicos Generales para los Institutos de Educación Superior y las Escuelas de Educación Superior Tecnológica, aprobados por Resolución Viceministerial </w:t>
      </w:r>
      <w:proofErr w:type="spellStart"/>
      <w:r w:rsidR="00CA30A4">
        <w:rPr>
          <w:rFonts w:ascii="Arial" w:eastAsia="Arial" w:hAnsi="Arial" w:cs="Arial"/>
          <w:color w:val="000000"/>
        </w:rPr>
        <w:t>N.°</w:t>
      </w:r>
      <w:proofErr w:type="spellEnd"/>
      <w:r>
        <w:rPr>
          <w:rFonts w:ascii="Arial" w:eastAsia="Arial" w:hAnsi="Arial" w:cs="Arial"/>
          <w:color w:val="000000"/>
        </w:rPr>
        <w:t xml:space="preserve"> 178-2018-MINEDU, modificado con Resolución Viceministerial </w:t>
      </w:r>
      <w:proofErr w:type="spellStart"/>
      <w:r w:rsidR="00CA30A4">
        <w:rPr>
          <w:rFonts w:ascii="Arial" w:eastAsia="Arial" w:hAnsi="Arial" w:cs="Arial"/>
          <w:color w:val="000000"/>
        </w:rPr>
        <w:t>N.°</w:t>
      </w:r>
      <w:proofErr w:type="spellEnd"/>
      <w:r>
        <w:rPr>
          <w:rFonts w:ascii="Arial" w:eastAsia="Arial" w:hAnsi="Arial" w:cs="Arial"/>
          <w:color w:val="000000"/>
        </w:rPr>
        <w:t xml:space="preserve"> 277-2019-MINEDU (en adelante LAG) y actualizado con Resolución Viceministerial Nº 049-2022-MINEDU.</w:t>
      </w:r>
    </w:p>
    <w:p w14:paraId="37D5D00B"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209AF8C2" w14:textId="77777777" w:rsidR="00962AAB" w:rsidRDefault="006D6EDF" w:rsidP="005C407E">
      <w:pPr>
        <w:numPr>
          <w:ilvl w:val="0"/>
          <w:numId w:val="47"/>
        </w:numPr>
        <w:pBdr>
          <w:top w:val="none" w:sz="0" w:space="0" w:color="000000"/>
          <w:left w:val="none" w:sz="0" w:space="0" w:color="000000"/>
          <w:bottom w:val="none" w:sz="0" w:space="0" w:color="000000"/>
          <w:right w:val="none" w:sz="0" w:space="0" w:color="000000"/>
          <w:between w:val="none" w:sz="0" w:space="0" w:color="000000"/>
        </w:pBdr>
        <w:tabs>
          <w:tab w:val="left" w:pos="1260"/>
          <w:tab w:val="left" w:pos="1355"/>
        </w:tabs>
        <w:ind w:right="1098"/>
        <w:jc w:val="both"/>
        <w:rPr>
          <w:rFonts w:ascii="Arial" w:eastAsia="Arial" w:hAnsi="Arial" w:cs="Arial"/>
          <w:color w:val="000000"/>
        </w:rPr>
      </w:pPr>
      <w:r>
        <w:rPr>
          <w:rFonts w:ascii="Arial" w:eastAsia="Arial" w:hAnsi="Arial" w:cs="Arial"/>
          <w:color w:val="000000"/>
        </w:rPr>
        <w:t>Catálogo Nacional de la Oferta Formativa de la Educación Superior Tecnológica y Técnico – Productiva”, aprobado mediante Resolución Viceministerial Nº 049-2022- MINEDU.</w:t>
      </w:r>
    </w:p>
    <w:p w14:paraId="7445FE3E"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color w:val="000000"/>
        </w:rPr>
      </w:pPr>
    </w:p>
    <w:p w14:paraId="3C379393" w14:textId="77777777" w:rsidR="00962AAB" w:rsidRDefault="006D6EDF" w:rsidP="005C407E">
      <w:pPr>
        <w:numPr>
          <w:ilvl w:val="0"/>
          <w:numId w:val="47"/>
        </w:numPr>
        <w:pBdr>
          <w:top w:val="none" w:sz="0" w:space="0" w:color="000000"/>
          <w:left w:val="none" w:sz="0" w:space="0" w:color="000000"/>
          <w:bottom w:val="none" w:sz="0" w:space="0" w:color="000000"/>
          <w:right w:val="none" w:sz="0" w:space="0" w:color="000000"/>
          <w:between w:val="none" w:sz="0" w:space="0" w:color="000000"/>
        </w:pBdr>
        <w:tabs>
          <w:tab w:val="left" w:pos="1260"/>
          <w:tab w:val="left" w:pos="1355"/>
        </w:tabs>
        <w:ind w:right="1097"/>
        <w:jc w:val="both"/>
        <w:rPr>
          <w:rFonts w:ascii="Arial" w:eastAsia="Arial" w:hAnsi="Arial" w:cs="Arial"/>
          <w:color w:val="000000"/>
        </w:rPr>
      </w:pPr>
      <w:r>
        <w:rPr>
          <w:rFonts w:ascii="Arial" w:eastAsia="Arial" w:hAnsi="Arial" w:cs="Arial"/>
        </w:rPr>
        <w:t>Documento</w:t>
      </w:r>
      <w:r>
        <w:rPr>
          <w:rFonts w:ascii="Arial" w:eastAsia="Arial" w:hAnsi="Arial" w:cs="Arial"/>
          <w:color w:val="000000"/>
        </w:rPr>
        <w:t xml:space="preserve"> normativo denominado “Condiciones Básicas de Calidad para los Institutos de Educación Superior y las Escuelas de Educación Superior Tecnológica”, aprobado por Resolución Viceministerial Nº 103-2022-MINEDU (en adelante, Norma Técnica de CBC).</w:t>
      </w:r>
    </w:p>
    <w:p w14:paraId="3B253C67"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tabs>
          <w:tab w:val="left" w:pos="1355"/>
        </w:tabs>
        <w:ind w:right="1097"/>
        <w:jc w:val="both"/>
        <w:rPr>
          <w:rFonts w:ascii="Arial" w:eastAsia="Arial" w:hAnsi="Arial" w:cs="Arial"/>
          <w:color w:val="000000"/>
        </w:rPr>
      </w:pPr>
    </w:p>
    <w:p w14:paraId="1E8B18A2" w14:textId="77777777" w:rsidR="00962AAB" w:rsidRDefault="006D6EDF" w:rsidP="00CA30A4">
      <w:pPr>
        <w:ind w:left="22"/>
        <w:rPr>
          <w:rFonts w:ascii="Arial" w:eastAsia="Arial" w:hAnsi="Arial" w:cs="Arial"/>
        </w:rPr>
      </w:pPr>
      <w:r>
        <w:rPr>
          <w:rFonts w:ascii="Arial" w:eastAsia="Arial" w:hAnsi="Arial" w:cs="Arial"/>
        </w:rPr>
        <w:t xml:space="preserve">Las referidas normas incluyen sus respectivas disposiciones ampliatorias, modificatorias, complementarias, conexas, o aquellas que las sustituyan. </w:t>
      </w:r>
    </w:p>
    <w:p w14:paraId="593CB0D4" w14:textId="77777777" w:rsidR="00962AAB" w:rsidRDefault="00962AAB" w:rsidP="00CA30A4">
      <w:pPr>
        <w:pBdr>
          <w:top w:val="none" w:sz="0" w:space="0" w:color="000000"/>
          <w:left w:val="none" w:sz="0" w:space="0" w:color="000000"/>
          <w:bottom w:val="none" w:sz="0" w:space="0" w:color="000000"/>
          <w:right w:val="none" w:sz="0" w:space="0" w:color="000000"/>
          <w:between w:val="none" w:sz="0" w:space="0" w:color="000000"/>
        </w:pBdr>
        <w:tabs>
          <w:tab w:val="left" w:pos="1355"/>
        </w:tabs>
        <w:ind w:right="1097"/>
        <w:jc w:val="both"/>
        <w:rPr>
          <w:color w:val="000000"/>
          <w:sz w:val="20"/>
          <w:szCs w:val="20"/>
        </w:rPr>
      </w:pPr>
    </w:p>
    <w:p w14:paraId="085894C7"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tabs>
          <w:tab w:val="left" w:pos="1355"/>
        </w:tabs>
        <w:spacing w:line="276" w:lineRule="auto"/>
        <w:ind w:right="1097"/>
        <w:jc w:val="both"/>
        <w:rPr>
          <w:color w:val="000000"/>
          <w:sz w:val="20"/>
          <w:szCs w:val="20"/>
        </w:rPr>
        <w:sectPr w:rsidR="00962AAB">
          <w:pgSz w:w="11910" w:h="16840"/>
          <w:pgMar w:top="1320" w:right="600" w:bottom="280" w:left="1480" w:header="360" w:footer="360" w:gutter="0"/>
          <w:cols w:space="720"/>
        </w:sectPr>
      </w:pPr>
    </w:p>
    <w:p w14:paraId="49504F03" w14:textId="77777777" w:rsidR="00962AAB" w:rsidRPr="00F746C0" w:rsidRDefault="006D6EDF">
      <w:pPr>
        <w:pStyle w:val="Ttulo1"/>
        <w:numPr>
          <w:ilvl w:val="0"/>
          <w:numId w:val="1"/>
        </w:numPr>
        <w:tabs>
          <w:tab w:val="left" w:pos="788"/>
          <w:tab w:val="left" w:pos="789"/>
        </w:tabs>
        <w:spacing w:before="75"/>
        <w:jc w:val="left"/>
        <w:rPr>
          <w:rFonts w:ascii="Arial" w:eastAsia="Arial" w:hAnsi="Arial" w:cs="Arial"/>
          <w:sz w:val="22"/>
          <w:szCs w:val="22"/>
        </w:rPr>
      </w:pPr>
      <w:r w:rsidRPr="00F746C0">
        <w:rPr>
          <w:rFonts w:ascii="Arial" w:eastAsia="Arial" w:hAnsi="Arial" w:cs="Arial"/>
          <w:sz w:val="22"/>
          <w:szCs w:val="22"/>
        </w:rPr>
        <w:lastRenderedPageBreak/>
        <w:t>TABLA DE CONTENIDOS DE LOS PROCESOS DE RÉGIMEN ACADÉMICO</w:t>
      </w:r>
    </w:p>
    <w:p w14:paraId="28F41330" w14:textId="77777777" w:rsidR="00962AAB" w:rsidRPr="00F746C0"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rPr>
      </w:pPr>
    </w:p>
    <w:p w14:paraId="3690DDE6"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4"/>
          <w:tab w:val="left" w:pos="1355"/>
        </w:tabs>
        <w:rPr>
          <w:rFonts w:ascii="Arial" w:eastAsia="Arial" w:hAnsi="Arial" w:cs="Arial"/>
          <w:color w:val="000000"/>
        </w:rPr>
      </w:pPr>
      <w:r w:rsidRPr="00F746C0">
        <w:rPr>
          <w:rFonts w:ascii="Arial" w:eastAsia="Arial" w:hAnsi="Arial" w:cs="Arial"/>
          <w:color w:val="000000"/>
        </w:rPr>
        <w:t>Admisión</w:t>
      </w:r>
    </w:p>
    <w:p w14:paraId="6E9D82A4" w14:textId="38E7347E" w:rsidR="00962AAB" w:rsidRPr="00F746C0" w:rsidRDefault="008D4ED2" w:rsidP="008D4ED2">
      <w:pPr>
        <w:pBdr>
          <w:top w:val="none" w:sz="0" w:space="0" w:color="000000"/>
          <w:left w:val="none" w:sz="0" w:space="0" w:color="000000"/>
          <w:bottom w:val="none" w:sz="0" w:space="0" w:color="000000"/>
          <w:right w:val="none" w:sz="0" w:space="0" w:color="000000"/>
          <w:between w:val="none" w:sz="0" w:space="0" w:color="000000"/>
        </w:pBdr>
        <w:tabs>
          <w:tab w:val="left" w:pos="1354"/>
          <w:tab w:val="left" w:pos="1355"/>
        </w:tabs>
        <w:spacing w:before="34"/>
        <w:rPr>
          <w:rFonts w:ascii="Arial" w:eastAsia="Arial" w:hAnsi="Arial" w:cs="Arial"/>
          <w:color w:val="000000"/>
        </w:rPr>
      </w:pPr>
      <w:r>
        <w:rPr>
          <w:rFonts w:ascii="Arial" w:eastAsia="Arial" w:hAnsi="Arial" w:cs="Arial"/>
          <w:color w:val="000000"/>
        </w:rPr>
        <w:tab/>
      </w:r>
      <w:r w:rsidR="006D6EDF" w:rsidRPr="00F746C0">
        <w:rPr>
          <w:rFonts w:ascii="Arial" w:eastAsia="Arial" w:hAnsi="Arial" w:cs="Arial"/>
          <w:color w:val="000000"/>
        </w:rPr>
        <w:t>Modalidades de admisión</w:t>
      </w:r>
      <w:r>
        <w:rPr>
          <w:rFonts w:ascii="Arial" w:eastAsia="Arial" w:hAnsi="Arial" w:cs="Arial"/>
          <w:color w:val="000000"/>
        </w:rPr>
        <w:t>:</w:t>
      </w:r>
    </w:p>
    <w:p w14:paraId="2BA9AF5C" w14:textId="2D0DDB6B" w:rsidR="00962AAB" w:rsidRPr="008D4ED2" w:rsidRDefault="006D6EDF" w:rsidP="005C407E">
      <w:pPr>
        <w:pStyle w:val="Prrafodelista"/>
        <w:numPr>
          <w:ilvl w:val="2"/>
          <w:numId w:val="48"/>
        </w:numPr>
        <w:pBdr>
          <w:top w:val="none" w:sz="0" w:space="0" w:color="000000"/>
          <w:left w:val="none" w:sz="0" w:space="0" w:color="000000"/>
          <w:bottom w:val="none" w:sz="0" w:space="0" w:color="000000"/>
          <w:right w:val="none" w:sz="0" w:space="0" w:color="000000"/>
          <w:between w:val="none" w:sz="0" w:space="0" w:color="000000"/>
        </w:pBdr>
        <w:tabs>
          <w:tab w:val="left" w:pos="1715"/>
        </w:tabs>
        <w:spacing w:before="34"/>
        <w:ind w:left="2410"/>
        <w:rPr>
          <w:rFonts w:ascii="Arial" w:eastAsia="Arial" w:hAnsi="Arial" w:cs="Arial"/>
          <w:color w:val="000000"/>
        </w:rPr>
      </w:pPr>
      <w:r w:rsidRPr="008D4ED2">
        <w:rPr>
          <w:rFonts w:ascii="Arial" w:eastAsia="Arial" w:hAnsi="Arial" w:cs="Arial"/>
          <w:color w:val="000000"/>
        </w:rPr>
        <w:t>Admisión en modalidad ordinaria</w:t>
      </w:r>
    </w:p>
    <w:p w14:paraId="27B937E9" w14:textId="367E96E0" w:rsidR="00962AAB" w:rsidRPr="008D4ED2" w:rsidRDefault="006D6EDF" w:rsidP="005C407E">
      <w:pPr>
        <w:pStyle w:val="Prrafodelista"/>
        <w:numPr>
          <w:ilvl w:val="2"/>
          <w:numId w:val="48"/>
        </w:numPr>
        <w:pBdr>
          <w:top w:val="none" w:sz="0" w:space="0" w:color="000000"/>
          <w:left w:val="none" w:sz="0" w:space="0" w:color="000000"/>
          <w:bottom w:val="none" w:sz="0" w:space="0" w:color="000000"/>
          <w:right w:val="none" w:sz="0" w:space="0" w:color="000000"/>
          <w:between w:val="none" w:sz="0" w:space="0" w:color="000000"/>
        </w:pBdr>
        <w:tabs>
          <w:tab w:val="left" w:pos="1715"/>
        </w:tabs>
        <w:spacing w:before="34"/>
        <w:ind w:left="2410"/>
        <w:rPr>
          <w:rFonts w:ascii="Arial" w:eastAsia="Arial" w:hAnsi="Arial" w:cs="Arial"/>
          <w:color w:val="000000"/>
        </w:rPr>
      </w:pPr>
      <w:r w:rsidRPr="008D4ED2">
        <w:rPr>
          <w:rFonts w:ascii="Arial" w:eastAsia="Arial" w:hAnsi="Arial" w:cs="Arial"/>
          <w:color w:val="000000"/>
        </w:rPr>
        <w:t>Admisión por exoneración</w:t>
      </w:r>
    </w:p>
    <w:p w14:paraId="07A2B72C" w14:textId="26BE1837" w:rsidR="00962AAB" w:rsidRPr="00F746C0" w:rsidRDefault="00823CE1"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4"/>
          <w:tab w:val="left" w:pos="1355"/>
        </w:tabs>
        <w:spacing w:before="36"/>
        <w:rPr>
          <w:rFonts w:ascii="Arial" w:eastAsia="Arial" w:hAnsi="Arial" w:cs="Arial"/>
          <w:color w:val="000000"/>
        </w:rPr>
      </w:pPr>
      <w:r>
        <w:rPr>
          <w:rFonts w:ascii="Arial" w:eastAsia="Arial" w:hAnsi="Arial" w:cs="Arial"/>
          <w:color w:val="000000"/>
        </w:rPr>
        <w:t xml:space="preserve">Obtención de </w:t>
      </w:r>
      <w:r w:rsidR="006D6EDF" w:rsidRPr="00F746C0">
        <w:rPr>
          <w:rFonts w:ascii="Arial" w:eastAsia="Arial" w:hAnsi="Arial" w:cs="Arial"/>
          <w:color w:val="000000"/>
        </w:rPr>
        <w:t>Constancia de ingreso</w:t>
      </w:r>
    </w:p>
    <w:p w14:paraId="0859B814"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4"/>
          <w:tab w:val="left" w:pos="1355"/>
        </w:tabs>
        <w:spacing w:before="34"/>
        <w:rPr>
          <w:rFonts w:ascii="Arial" w:eastAsia="Arial" w:hAnsi="Arial" w:cs="Arial"/>
          <w:color w:val="000000"/>
        </w:rPr>
      </w:pPr>
      <w:r w:rsidRPr="00F746C0">
        <w:rPr>
          <w:rFonts w:ascii="Arial" w:eastAsia="Arial" w:hAnsi="Arial" w:cs="Arial"/>
          <w:color w:val="000000"/>
        </w:rPr>
        <w:t>Matrícula</w:t>
      </w:r>
    </w:p>
    <w:p w14:paraId="74F7875E" w14:textId="1ED51F22" w:rsidR="00962AAB" w:rsidRPr="008D4ED2" w:rsidRDefault="006D6EDF" w:rsidP="005C407E">
      <w:pPr>
        <w:pStyle w:val="Prrafodelista"/>
        <w:numPr>
          <w:ilvl w:val="2"/>
          <w:numId w:val="49"/>
        </w:numPr>
        <w:pBdr>
          <w:top w:val="none" w:sz="0" w:space="0" w:color="000000"/>
          <w:left w:val="none" w:sz="0" w:space="0" w:color="000000"/>
          <w:bottom w:val="none" w:sz="0" w:space="0" w:color="000000"/>
          <w:right w:val="none" w:sz="0" w:space="0" w:color="000000"/>
          <w:between w:val="none" w:sz="0" w:space="0" w:color="000000"/>
        </w:pBdr>
        <w:tabs>
          <w:tab w:val="left" w:pos="1354"/>
          <w:tab w:val="left" w:pos="1355"/>
        </w:tabs>
        <w:spacing w:before="34"/>
        <w:rPr>
          <w:rFonts w:ascii="Arial" w:eastAsia="Arial" w:hAnsi="Arial" w:cs="Arial"/>
          <w:color w:val="000000"/>
        </w:rPr>
      </w:pPr>
      <w:r w:rsidRPr="008D4ED2">
        <w:rPr>
          <w:rFonts w:ascii="Arial" w:eastAsia="Arial" w:hAnsi="Arial" w:cs="Arial"/>
          <w:color w:val="000000"/>
        </w:rPr>
        <w:t>Reserva de matrícula</w:t>
      </w:r>
    </w:p>
    <w:p w14:paraId="57111284"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4"/>
          <w:tab w:val="left" w:pos="1355"/>
        </w:tabs>
        <w:spacing w:before="34"/>
        <w:rPr>
          <w:rFonts w:ascii="Arial" w:eastAsia="Arial" w:hAnsi="Arial" w:cs="Arial"/>
          <w:color w:val="000000"/>
        </w:rPr>
      </w:pPr>
      <w:r w:rsidRPr="00F746C0">
        <w:rPr>
          <w:rFonts w:ascii="Arial" w:eastAsia="Arial" w:hAnsi="Arial" w:cs="Arial"/>
          <w:color w:val="000000"/>
        </w:rPr>
        <w:t>Licencia de estudios</w:t>
      </w:r>
    </w:p>
    <w:p w14:paraId="4500250C"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4"/>
          <w:tab w:val="left" w:pos="1355"/>
        </w:tabs>
        <w:spacing w:before="37"/>
        <w:rPr>
          <w:rFonts w:ascii="Arial" w:eastAsia="Arial" w:hAnsi="Arial" w:cs="Arial"/>
          <w:color w:val="000000"/>
        </w:rPr>
      </w:pPr>
      <w:r w:rsidRPr="00F746C0">
        <w:rPr>
          <w:rFonts w:ascii="Arial" w:eastAsia="Arial" w:hAnsi="Arial" w:cs="Arial"/>
          <w:color w:val="000000"/>
        </w:rPr>
        <w:t>Reincorporación</w:t>
      </w:r>
    </w:p>
    <w:p w14:paraId="319A280F"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4"/>
          <w:tab w:val="left" w:pos="1355"/>
        </w:tabs>
        <w:spacing w:before="34"/>
        <w:rPr>
          <w:rFonts w:ascii="Arial" w:eastAsia="Arial" w:hAnsi="Arial" w:cs="Arial"/>
          <w:color w:val="000000"/>
        </w:rPr>
      </w:pPr>
      <w:r w:rsidRPr="00F746C0">
        <w:rPr>
          <w:rFonts w:ascii="Arial" w:eastAsia="Arial" w:hAnsi="Arial" w:cs="Arial"/>
          <w:color w:val="000000"/>
        </w:rPr>
        <w:t>Convalidación entre planes de estudios</w:t>
      </w:r>
    </w:p>
    <w:p w14:paraId="01FF941B"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4"/>
          <w:tab w:val="left" w:pos="1355"/>
        </w:tabs>
        <w:spacing w:before="34"/>
        <w:rPr>
          <w:rFonts w:ascii="Arial" w:eastAsia="Arial" w:hAnsi="Arial" w:cs="Arial"/>
          <w:color w:val="000000"/>
        </w:rPr>
      </w:pPr>
      <w:r w:rsidRPr="00F746C0">
        <w:rPr>
          <w:rFonts w:ascii="Arial" w:eastAsia="Arial" w:hAnsi="Arial" w:cs="Arial"/>
          <w:color w:val="000000"/>
        </w:rPr>
        <w:t>Convalidación por unidades de competencia</w:t>
      </w:r>
    </w:p>
    <w:p w14:paraId="44E17C51"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4"/>
          <w:tab w:val="left" w:pos="1355"/>
        </w:tabs>
        <w:spacing w:before="34"/>
        <w:rPr>
          <w:rFonts w:ascii="Arial" w:eastAsia="Arial" w:hAnsi="Arial" w:cs="Arial"/>
          <w:color w:val="000000"/>
        </w:rPr>
      </w:pPr>
      <w:r w:rsidRPr="00F746C0">
        <w:rPr>
          <w:rFonts w:ascii="Arial" w:eastAsia="Arial" w:hAnsi="Arial" w:cs="Arial"/>
          <w:color w:val="000000"/>
        </w:rPr>
        <w:t>Traslado Interno</w:t>
      </w:r>
    </w:p>
    <w:p w14:paraId="196B0539"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5"/>
        </w:tabs>
        <w:spacing w:before="34"/>
        <w:rPr>
          <w:rFonts w:ascii="Arial" w:eastAsia="Arial" w:hAnsi="Arial" w:cs="Arial"/>
          <w:color w:val="000000"/>
        </w:rPr>
      </w:pPr>
      <w:r w:rsidRPr="00F746C0">
        <w:rPr>
          <w:rFonts w:ascii="Arial" w:eastAsia="Arial" w:hAnsi="Arial" w:cs="Arial"/>
          <w:color w:val="000000"/>
        </w:rPr>
        <w:t>Traslado externo</w:t>
      </w:r>
    </w:p>
    <w:p w14:paraId="39B4255D"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5"/>
        </w:tabs>
        <w:spacing w:before="34"/>
        <w:rPr>
          <w:rFonts w:ascii="Arial" w:eastAsia="Arial" w:hAnsi="Arial" w:cs="Arial"/>
          <w:color w:val="000000"/>
        </w:rPr>
      </w:pPr>
      <w:r w:rsidRPr="00F746C0">
        <w:rPr>
          <w:rFonts w:ascii="Arial" w:eastAsia="Arial" w:hAnsi="Arial" w:cs="Arial"/>
          <w:color w:val="000000"/>
        </w:rPr>
        <w:t>Constancia de egreso</w:t>
      </w:r>
    </w:p>
    <w:p w14:paraId="4F0A2977"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5"/>
        </w:tabs>
        <w:spacing w:before="37"/>
        <w:rPr>
          <w:rFonts w:ascii="Arial" w:eastAsia="Arial" w:hAnsi="Arial" w:cs="Arial"/>
          <w:color w:val="000000"/>
        </w:rPr>
      </w:pPr>
      <w:r w:rsidRPr="00F746C0">
        <w:rPr>
          <w:rFonts w:ascii="Arial" w:eastAsia="Arial" w:hAnsi="Arial" w:cs="Arial"/>
          <w:color w:val="000000"/>
        </w:rPr>
        <w:t>Certificado de estudios</w:t>
      </w:r>
    </w:p>
    <w:p w14:paraId="53E59B69"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5"/>
        </w:tabs>
        <w:spacing w:before="34"/>
        <w:rPr>
          <w:rFonts w:ascii="Arial" w:eastAsia="Arial" w:hAnsi="Arial" w:cs="Arial"/>
          <w:color w:val="000000"/>
        </w:rPr>
      </w:pPr>
      <w:r w:rsidRPr="00F746C0">
        <w:rPr>
          <w:rFonts w:ascii="Arial" w:eastAsia="Arial" w:hAnsi="Arial" w:cs="Arial"/>
          <w:color w:val="000000"/>
        </w:rPr>
        <w:t>Certificado modular</w:t>
      </w:r>
    </w:p>
    <w:p w14:paraId="2A87FB8A" w14:textId="77777777" w:rsidR="00962AAB" w:rsidRPr="00F746C0" w:rsidRDefault="006D6EDF" w:rsidP="007D63C6">
      <w:pPr>
        <w:numPr>
          <w:ilvl w:val="1"/>
          <w:numId w:val="2"/>
        </w:numPr>
        <w:rPr>
          <w:rFonts w:ascii="Arial" w:eastAsia="Arial" w:hAnsi="Arial" w:cs="Arial"/>
          <w:color w:val="000000"/>
        </w:rPr>
      </w:pPr>
      <w:r w:rsidRPr="00F746C0">
        <w:rPr>
          <w:rFonts w:ascii="Arial" w:eastAsia="Arial" w:hAnsi="Arial" w:cs="Arial"/>
          <w:color w:val="000000"/>
        </w:rPr>
        <w:t xml:space="preserve">Designación de asesor </w:t>
      </w:r>
    </w:p>
    <w:p w14:paraId="510A363A" w14:textId="4D298642" w:rsidR="00EA7E65" w:rsidRPr="00EA7E65" w:rsidRDefault="00EA7E65" w:rsidP="007D63C6">
      <w:pPr>
        <w:numPr>
          <w:ilvl w:val="1"/>
          <w:numId w:val="2"/>
        </w:numPr>
        <w:rPr>
          <w:rFonts w:ascii="Arial" w:eastAsia="Arial" w:hAnsi="Arial" w:cs="Arial"/>
          <w:color w:val="000000"/>
        </w:rPr>
      </w:pPr>
      <w:r>
        <w:rPr>
          <w:rFonts w:ascii="Arial" w:eastAsia="Arial" w:hAnsi="Arial" w:cs="Arial"/>
          <w:color w:val="000000"/>
        </w:rPr>
        <w:t xml:space="preserve">Fecha y hora de sustentación </w:t>
      </w:r>
      <w:r w:rsidR="001E084A">
        <w:rPr>
          <w:rFonts w:ascii="Arial" w:eastAsia="Arial" w:hAnsi="Arial" w:cs="Arial"/>
          <w:color w:val="000000"/>
        </w:rPr>
        <w:t>o Examen de suficiencia</w:t>
      </w:r>
    </w:p>
    <w:p w14:paraId="3DC9A24B" w14:textId="34378586" w:rsidR="00962AAB" w:rsidRPr="00F746C0" w:rsidRDefault="006D6EDF" w:rsidP="007D63C6">
      <w:pPr>
        <w:numPr>
          <w:ilvl w:val="1"/>
          <w:numId w:val="2"/>
        </w:numPr>
        <w:rPr>
          <w:rFonts w:ascii="Arial" w:eastAsia="Arial" w:hAnsi="Arial" w:cs="Arial"/>
          <w:color w:val="000000"/>
        </w:rPr>
      </w:pPr>
      <w:r w:rsidRPr="00F746C0">
        <w:rPr>
          <w:rFonts w:ascii="Arial" w:eastAsia="Arial" w:hAnsi="Arial" w:cs="Arial"/>
          <w:color w:val="000000"/>
          <w:lang w:val="es-PE"/>
        </w:rPr>
        <w:t>Titulación por Trabajo de Aplicación Profesional</w:t>
      </w:r>
    </w:p>
    <w:p w14:paraId="7B63E3D2" w14:textId="1403F445" w:rsidR="00962AAB" w:rsidRPr="00F746C0" w:rsidRDefault="006D6EDF" w:rsidP="007D63C6">
      <w:pPr>
        <w:numPr>
          <w:ilvl w:val="1"/>
          <w:numId w:val="2"/>
        </w:numPr>
        <w:rPr>
          <w:rFonts w:ascii="Arial" w:eastAsia="Arial" w:hAnsi="Arial" w:cs="Arial"/>
          <w:color w:val="000000"/>
        </w:rPr>
      </w:pPr>
      <w:r w:rsidRPr="00F746C0">
        <w:rPr>
          <w:rFonts w:ascii="Arial" w:eastAsia="Arial" w:hAnsi="Arial" w:cs="Arial"/>
          <w:color w:val="000000"/>
          <w:lang w:val="es-PE"/>
        </w:rPr>
        <w:t xml:space="preserve">Titulación por </w:t>
      </w:r>
      <w:r w:rsidR="001E084A">
        <w:rPr>
          <w:rFonts w:ascii="Arial" w:eastAsia="Arial" w:hAnsi="Arial" w:cs="Arial"/>
          <w:color w:val="000000"/>
          <w:lang w:val="es-PE"/>
        </w:rPr>
        <w:t>e</w:t>
      </w:r>
      <w:proofErr w:type="spellStart"/>
      <w:r w:rsidRPr="00F746C0">
        <w:rPr>
          <w:rFonts w:ascii="Arial" w:eastAsia="Arial" w:hAnsi="Arial" w:cs="Arial"/>
          <w:color w:val="000000"/>
        </w:rPr>
        <w:t>xamen</w:t>
      </w:r>
      <w:proofErr w:type="spellEnd"/>
      <w:r w:rsidRPr="00F746C0">
        <w:rPr>
          <w:rFonts w:ascii="Arial" w:eastAsia="Arial" w:hAnsi="Arial" w:cs="Arial"/>
          <w:color w:val="000000"/>
        </w:rPr>
        <w:t xml:space="preserve"> de suficiencia</w:t>
      </w:r>
      <w:r w:rsidR="001E084A">
        <w:rPr>
          <w:rFonts w:ascii="Arial" w:eastAsia="Arial" w:hAnsi="Arial" w:cs="Arial"/>
          <w:color w:val="000000"/>
        </w:rPr>
        <w:t xml:space="preserve"> profesional</w:t>
      </w:r>
    </w:p>
    <w:p w14:paraId="50DD9261" w14:textId="5DECCBBB" w:rsidR="001E084A" w:rsidRDefault="001E084A" w:rsidP="007D63C6">
      <w:pPr>
        <w:numPr>
          <w:ilvl w:val="1"/>
          <w:numId w:val="2"/>
        </w:numPr>
        <w:rPr>
          <w:rFonts w:ascii="Arial" w:eastAsia="Arial" w:hAnsi="Arial" w:cs="Arial"/>
          <w:color w:val="000000"/>
        </w:rPr>
      </w:pPr>
      <w:r>
        <w:rPr>
          <w:rFonts w:ascii="Arial" w:eastAsia="Arial" w:hAnsi="Arial" w:cs="Arial"/>
          <w:color w:val="000000"/>
        </w:rPr>
        <w:t>Grado de Bachiller técnico</w:t>
      </w:r>
    </w:p>
    <w:p w14:paraId="1017AFAF" w14:textId="1A301356" w:rsidR="001E084A" w:rsidRDefault="001E084A" w:rsidP="007D63C6">
      <w:pPr>
        <w:numPr>
          <w:ilvl w:val="1"/>
          <w:numId w:val="2"/>
        </w:numPr>
        <w:rPr>
          <w:rFonts w:ascii="Arial" w:eastAsia="Arial" w:hAnsi="Arial" w:cs="Arial"/>
          <w:color w:val="000000"/>
        </w:rPr>
      </w:pPr>
      <w:r>
        <w:rPr>
          <w:rFonts w:ascii="Arial" w:eastAsia="Arial" w:hAnsi="Arial" w:cs="Arial"/>
          <w:color w:val="000000"/>
        </w:rPr>
        <w:t>Autorización de compra de título</w:t>
      </w:r>
    </w:p>
    <w:p w14:paraId="4227E18E" w14:textId="76BEC851" w:rsidR="00962AAB" w:rsidRPr="00F746C0" w:rsidRDefault="006D6EDF" w:rsidP="007D63C6">
      <w:pPr>
        <w:numPr>
          <w:ilvl w:val="1"/>
          <w:numId w:val="2"/>
        </w:numPr>
        <w:rPr>
          <w:rFonts w:ascii="Arial" w:eastAsia="Arial" w:hAnsi="Arial" w:cs="Arial"/>
          <w:color w:val="000000"/>
        </w:rPr>
      </w:pPr>
      <w:r w:rsidRPr="00F746C0">
        <w:rPr>
          <w:rFonts w:ascii="Arial" w:eastAsia="Arial" w:hAnsi="Arial" w:cs="Arial"/>
          <w:color w:val="000000"/>
        </w:rPr>
        <w:t xml:space="preserve">Otorgamiento de título </w:t>
      </w:r>
    </w:p>
    <w:p w14:paraId="0F04DE94"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5"/>
        </w:tabs>
        <w:spacing w:before="36"/>
        <w:rPr>
          <w:rFonts w:ascii="Arial" w:eastAsia="Arial" w:hAnsi="Arial" w:cs="Arial"/>
          <w:color w:val="000000"/>
        </w:rPr>
      </w:pPr>
      <w:r w:rsidRPr="00F746C0">
        <w:rPr>
          <w:rFonts w:ascii="Arial" w:eastAsia="Arial" w:hAnsi="Arial" w:cs="Arial"/>
          <w:color w:val="000000"/>
        </w:rPr>
        <w:t>Duplicados</w:t>
      </w:r>
    </w:p>
    <w:p w14:paraId="48DB8D03" w14:textId="77777777" w:rsidR="00962AAB" w:rsidRPr="00F746C0" w:rsidRDefault="006D6EDF" w:rsidP="007D63C6">
      <w:pPr>
        <w:numPr>
          <w:ilvl w:val="1"/>
          <w:numId w:val="2"/>
        </w:numPr>
        <w:pBdr>
          <w:top w:val="none" w:sz="0" w:space="0" w:color="000000"/>
          <w:left w:val="none" w:sz="0" w:space="0" w:color="000000"/>
          <w:bottom w:val="none" w:sz="0" w:space="0" w:color="000000"/>
          <w:right w:val="none" w:sz="0" w:space="0" w:color="000000"/>
          <w:between w:val="none" w:sz="0" w:space="0" w:color="000000"/>
        </w:pBdr>
        <w:tabs>
          <w:tab w:val="left" w:pos="1355"/>
        </w:tabs>
        <w:spacing w:before="34"/>
        <w:rPr>
          <w:rFonts w:ascii="Arial" w:eastAsia="Arial" w:hAnsi="Arial" w:cs="Arial"/>
          <w:color w:val="000000"/>
        </w:rPr>
      </w:pPr>
      <w:r w:rsidRPr="00F746C0">
        <w:rPr>
          <w:rFonts w:ascii="Arial" w:eastAsia="Arial" w:hAnsi="Arial" w:cs="Arial"/>
          <w:color w:val="000000"/>
        </w:rPr>
        <w:t>Evaluación extraordinaria</w:t>
      </w:r>
    </w:p>
    <w:p w14:paraId="29BD7D3D" w14:textId="77777777" w:rsidR="00962AAB" w:rsidRPr="00F746C0" w:rsidRDefault="00962AAB">
      <w:pPr>
        <w:pBdr>
          <w:top w:val="none" w:sz="0" w:space="0" w:color="000000"/>
          <w:left w:val="none" w:sz="0" w:space="0" w:color="000000"/>
          <w:bottom w:val="none" w:sz="0" w:space="0" w:color="000000"/>
          <w:right w:val="none" w:sz="0" w:space="0" w:color="000000"/>
          <w:between w:val="none" w:sz="0" w:space="0" w:color="000000"/>
        </w:pBdr>
        <w:spacing w:before="11"/>
        <w:rPr>
          <w:rFonts w:ascii="Arial" w:eastAsia="Arial" w:hAnsi="Arial" w:cs="Arial"/>
          <w:color w:val="000000"/>
        </w:rPr>
      </w:pPr>
      <w:bookmarkStart w:id="2" w:name="_heading=h.gjdgxs" w:colFirst="0" w:colLast="0"/>
      <w:bookmarkEnd w:id="2"/>
    </w:p>
    <w:p w14:paraId="657A5C22" w14:textId="77777777" w:rsidR="00962AAB" w:rsidRPr="00F746C0" w:rsidRDefault="006D6EDF">
      <w:pPr>
        <w:pBdr>
          <w:top w:val="none" w:sz="0" w:space="0" w:color="000000"/>
          <w:left w:val="none" w:sz="0" w:space="0" w:color="000000"/>
          <w:bottom w:val="none" w:sz="0" w:space="0" w:color="000000"/>
          <w:right w:val="none" w:sz="0" w:space="0" w:color="000000"/>
          <w:between w:val="none" w:sz="0" w:space="0" w:color="000000"/>
        </w:pBdr>
        <w:spacing w:line="278" w:lineRule="auto"/>
        <w:ind w:left="222" w:right="1103"/>
        <w:jc w:val="both"/>
        <w:rPr>
          <w:rFonts w:ascii="Arial" w:eastAsia="Arial" w:hAnsi="Arial" w:cs="Arial"/>
          <w:color w:val="000000"/>
        </w:rPr>
      </w:pPr>
      <w:r w:rsidRPr="00F746C0">
        <w:rPr>
          <w:rFonts w:ascii="Arial" w:eastAsia="Arial" w:hAnsi="Arial" w:cs="Arial"/>
          <w:color w:val="000000"/>
        </w:rPr>
        <w:t>En caso que, en la tabla de contenido no se encuentre algún proceso; el instituto, en coordinación con las áreas responsables, establecerá el procedimiento respectivo.</w:t>
      </w:r>
    </w:p>
    <w:p w14:paraId="222D6F6D" w14:textId="77777777" w:rsidR="00962AAB" w:rsidRPr="00F746C0" w:rsidRDefault="00962AAB">
      <w:pPr>
        <w:pBdr>
          <w:top w:val="none" w:sz="0" w:space="0" w:color="000000"/>
          <w:left w:val="none" w:sz="0" w:space="0" w:color="000000"/>
          <w:bottom w:val="none" w:sz="0" w:space="0" w:color="000000"/>
          <w:right w:val="none" w:sz="0" w:space="0" w:color="000000"/>
          <w:between w:val="none" w:sz="0" w:space="0" w:color="000000"/>
        </w:pBdr>
        <w:spacing w:before="3"/>
        <w:rPr>
          <w:rFonts w:ascii="Arial" w:eastAsia="Arial" w:hAnsi="Arial" w:cs="Arial"/>
          <w:color w:val="000000"/>
        </w:rPr>
      </w:pPr>
    </w:p>
    <w:p w14:paraId="441871BA" w14:textId="4934DBA7" w:rsidR="00962AAB" w:rsidRPr="008C2563" w:rsidRDefault="008C2563" w:rsidP="00823CE1">
      <w:pPr>
        <w:pStyle w:val="Ttulo2"/>
        <w:spacing w:before="0" w:after="0"/>
        <w:rPr>
          <w:rFonts w:ascii="Arial" w:eastAsia="Arial" w:hAnsi="Arial" w:cs="Arial"/>
          <w:color w:val="000000"/>
          <w:sz w:val="22"/>
          <w:szCs w:val="22"/>
        </w:rPr>
      </w:pPr>
      <w:r w:rsidRPr="008C2563">
        <w:rPr>
          <w:rFonts w:ascii="Arial" w:eastAsia="Arial" w:hAnsi="Arial" w:cs="Arial"/>
          <w:color w:val="000000"/>
          <w:sz w:val="22"/>
          <w:szCs w:val="22"/>
        </w:rPr>
        <w:t>6.1</w:t>
      </w:r>
      <w:r w:rsidRPr="008C2563">
        <w:rPr>
          <w:rFonts w:ascii="Arial" w:eastAsia="Arial" w:hAnsi="Arial" w:cs="Arial"/>
          <w:color w:val="000000"/>
          <w:sz w:val="22"/>
          <w:szCs w:val="22"/>
        </w:rPr>
        <w:tab/>
      </w:r>
      <w:r w:rsidR="006D6EDF" w:rsidRPr="008C2563">
        <w:rPr>
          <w:rFonts w:ascii="Arial" w:eastAsia="Arial" w:hAnsi="Arial" w:cs="Arial"/>
          <w:color w:val="000000"/>
          <w:sz w:val="22"/>
          <w:szCs w:val="22"/>
        </w:rPr>
        <w:t>ADMISIÓN</w:t>
      </w:r>
    </w:p>
    <w:p w14:paraId="78CFD132" w14:textId="77777777" w:rsidR="00962AAB" w:rsidRDefault="00962AAB" w:rsidP="00823CE1">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rPr>
      </w:pPr>
    </w:p>
    <w:p w14:paraId="57996931" w14:textId="234978E3" w:rsidR="00962AAB" w:rsidRDefault="00F746C0" w:rsidP="00823CE1">
      <w:pPr>
        <w:pBdr>
          <w:top w:val="none" w:sz="0" w:space="0" w:color="000000"/>
          <w:left w:val="none" w:sz="0" w:space="0" w:color="000000"/>
          <w:bottom w:val="none" w:sz="0" w:space="0" w:color="000000"/>
          <w:right w:val="none" w:sz="0" w:space="0" w:color="000000"/>
          <w:between w:val="none" w:sz="0" w:space="0" w:color="000000"/>
        </w:pBdr>
        <w:ind w:left="222"/>
        <w:jc w:val="both"/>
        <w:rPr>
          <w:rFonts w:ascii="Arial" w:eastAsia="Arial" w:hAnsi="Arial" w:cs="Arial"/>
          <w:color w:val="000000"/>
        </w:rPr>
      </w:pPr>
      <w:r>
        <w:rPr>
          <w:rFonts w:ascii="Arial" w:eastAsia="Arial" w:hAnsi="Arial" w:cs="Arial"/>
          <w:color w:val="000000"/>
        </w:rPr>
        <w:t>Se rea</w:t>
      </w:r>
      <w:r w:rsidR="001F2693">
        <w:rPr>
          <w:rFonts w:ascii="Arial" w:eastAsia="Arial" w:hAnsi="Arial" w:cs="Arial"/>
          <w:color w:val="000000"/>
        </w:rPr>
        <w:t>liza conforme lo siguiente:</w:t>
      </w:r>
    </w:p>
    <w:p w14:paraId="33656AB9" w14:textId="4D8C22DF"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1"/>
        <w:rPr>
          <w:color w:val="000000"/>
          <w:sz w:val="16"/>
          <w:szCs w:val="16"/>
        </w:rPr>
      </w:pPr>
    </w:p>
    <w:tbl>
      <w:tblPr>
        <w:tblStyle w:val="Style77"/>
        <w:tblW w:w="822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76"/>
        <w:gridCol w:w="794"/>
        <w:gridCol w:w="850"/>
        <w:gridCol w:w="850"/>
        <w:gridCol w:w="851"/>
        <w:gridCol w:w="851"/>
        <w:gridCol w:w="851"/>
      </w:tblGrid>
      <w:tr w:rsidR="00F746C0" w:rsidRPr="001F2693" w14:paraId="7E82CAD1" w14:textId="77777777" w:rsidTr="00F746C0">
        <w:trPr>
          <w:trHeight w:val="402"/>
        </w:trPr>
        <w:tc>
          <w:tcPr>
            <w:tcW w:w="8223" w:type="dxa"/>
            <w:gridSpan w:val="7"/>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53083FC2"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color w:val="000000"/>
                <w:sz w:val="18"/>
                <w:szCs w:val="18"/>
              </w:rPr>
            </w:pPr>
            <w:r w:rsidRPr="001F2693">
              <w:rPr>
                <w:rFonts w:ascii="Arial" w:hAnsi="Arial" w:cs="Arial"/>
                <w:b/>
                <w:color w:val="000000"/>
                <w:sz w:val="18"/>
                <w:szCs w:val="18"/>
              </w:rPr>
              <w:t>Admisión de Estudiantes</w:t>
            </w:r>
          </w:p>
        </w:tc>
      </w:tr>
      <w:tr w:rsidR="00F746C0" w:rsidRPr="001F2693" w14:paraId="482E65B6"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7AABAFDB"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ind w:hanging="141"/>
              <w:jc w:val="center"/>
              <w:rPr>
                <w:rFonts w:ascii="Arial" w:hAnsi="Arial" w:cs="Arial"/>
                <w:b/>
                <w:color w:val="000000"/>
                <w:sz w:val="18"/>
                <w:szCs w:val="18"/>
              </w:rPr>
            </w:pPr>
            <w:r w:rsidRPr="001F2693">
              <w:rPr>
                <w:rFonts w:ascii="Arial" w:hAnsi="Arial" w:cs="Arial"/>
                <w:b/>
                <w:color w:val="000000"/>
                <w:sz w:val="18"/>
                <w:szCs w:val="18"/>
              </w:rPr>
              <w:t>Programa de Estudios</w:t>
            </w:r>
          </w:p>
        </w:tc>
        <w:tc>
          <w:tcPr>
            <w:tcW w:w="794"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27864F2F"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color w:val="000000"/>
                <w:sz w:val="18"/>
                <w:szCs w:val="18"/>
              </w:rPr>
            </w:pPr>
            <w:r w:rsidRPr="001F2693">
              <w:rPr>
                <w:rFonts w:ascii="Arial" w:hAnsi="Arial" w:cs="Arial"/>
                <w:b/>
                <w:color w:val="000000"/>
                <w:sz w:val="18"/>
                <w:szCs w:val="18"/>
              </w:rPr>
              <w:t>Año 1</w:t>
            </w:r>
          </w:p>
        </w:tc>
        <w:tc>
          <w:tcPr>
            <w:tcW w:w="850"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669883D5"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color w:val="000000"/>
                <w:sz w:val="18"/>
                <w:szCs w:val="18"/>
              </w:rPr>
            </w:pPr>
            <w:r w:rsidRPr="001F2693">
              <w:rPr>
                <w:rFonts w:ascii="Arial" w:hAnsi="Arial" w:cs="Arial"/>
                <w:b/>
                <w:color w:val="000000"/>
                <w:sz w:val="18"/>
                <w:szCs w:val="18"/>
              </w:rPr>
              <w:t>Año 2</w:t>
            </w:r>
          </w:p>
        </w:tc>
        <w:tc>
          <w:tcPr>
            <w:tcW w:w="850"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04066058"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color w:val="000000"/>
                <w:sz w:val="18"/>
                <w:szCs w:val="18"/>
              </w:rPr>
            </w:pPr>
            <w:r w:rsidRPr="001F2693">
              <w:rPr>
                <w:rFonts w:ascii="Arial" w:hAnsi="Arial" w:cs="Arial"/>
                <w:b/>
                <w:color w:val="000000"/>
                <w:sz w:val="18"/>
                <w:szCs w:val="18"/>
              </w:rPr>
              <w:t>Año 3</w:t>
            </w:r>
          </w:p>
        </w:tc>
        <w:tc>
          <w:tcPr>
            <w:tcW w:w="851"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03AABAE8"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color w:val="000000"/>
                <w:sz w:val="18"/>
                <w:szCs w:val="18"/>
              </w:rPr>
            </w:pPr>
            <w:r w:rsidRPr="001F2693">
              <w:rPr>
                <w:rFonts w:ascii="Arial" w:hAnsi="Arial" w:cs="Arial"/>
                <w:b/>
                <w:color w:val="000000"/>
                <w:sz w:val="18"/>
                <w:szCs w:val="18"/>
              </w:rPr>
              <w:t>Año 4</w:t>
            </w:r>
          </w:p>
        </w:tc>
        <w:tc>
          <w:tcPr>
            <w:tcW w:w="851"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47D10CD4"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color w:val="000000"/>
                <w:sz w:val="18"/>
                <w:szCs w:val="18"/>
              </w:rPr>
            </w:pPr>
            <w:r w:rsidRPr="001F2693">
              <w:rPr>
                <w:rFonts w:ascii="Arial" w:hAnsi="Arial" w:cs="Arial"/>
                <w:b/>
                <w:color w:val="000000"/>
                <w:sz w:val="18"/>
                <w:szCs w:val="18"/>
              </w:rPr>
              <w:t>Año 5</w:t>
            </w:r>
          </w:p>
        </w:tc>
        <w:tc>
          <w:tcPr>
            <w:tcW w:w="851" w:type="dxa"/>
            <w:tcBorders>
              <w:top w:val="single" w:sz="4" w:space="0" w:color="000000"/>
              <w:left w:val="single" w:sz="4" w:space="0" w:color="000000"/>
              <w:bottom w:val="single" w:sz="4" w:space="0" w:color="000000"/>
              <w:right w:val="single" w:sz="4" w:space="0" w:color="000000"/>
            </w:tcBorders>
            <w:shd w:val="clear" w:color="auto" w:fill="C5D9F0"/>
            <w:vAlign w:val="center"/>
          </w:tcPr>
          <w:p w14:paraId="39E603D9"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color w:val="000000"/>
                <w:sz w:val="18"/>
                <w:szCs w:val="18"/>
              </w:rPr>
            </w:pPr>
            <w:r w:rsidRPr="001F2693">
              <w:rPr>
                <w:rFonts w:ascii="Arial" w:hAnsi="Arial" w:cs="Arial"/>
                <w:b/>
                <w:color w:val="000000"/>
                <w:sz w:val="18"/>
                <w:szCs w:val="18"/>
              </w:rPr>
              <w:t>Año 6</w:t>
            </w:r>
          </w:p>
        </w:tc>
      </w:tr>
      <w:tr w:rsidR="00F746C0" w:rsidRPr="001F2693" w14:paraId="7E0CB2A8"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3700D4B4"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18"/>
                <w:szCs w:val="18"/>
              </w:rPr>
            </w:pPr>
            <w:r w:rsidRPr="001F2693">
              <w:rPr>
                <w:rFonts w:ascii="Arial" w:hAnsi="Arial" w:cs="Arial"/>
                <w:color w:val="000000"/>
                <w:sz w:val="18"/>
                <w:szCs w:val="18"/>
              </w:rPr>
              <w:t>P01 Administración de Servicios de Hostelería y Restaurantes</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35ECD236"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59492CC5"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sz w:val="18"/>
                <w:szCs w:val="18"/>
              </w:rPr>
            </w:pPr>
            <w:r w:rsidRPr="001F2693">
              <w:rPr>
                <w:rFonts w:ascii="Arial" w:eastAsia="Times New Roman" w:hAnsi="Arial" w:cs="Arial"/>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7476286"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89B8A2B"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42106525"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0A0507E6"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r>
      <w:tr w:rsidR="00F746C0" w:rsidRPr="001F2693" w14:paraId="3DB80E5C"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482EC866"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18"/>
                <w:szCs w:val="18"/>
              </w:rPr>
            </w:pPr>
            <w:r w:rsidRPr="001F2693">
              <w:rPr>
                <w:rFonts w:ascii="Arial" w:hAnsi="Arial" w:cs="Arial"/>
                <w:color w:val="000000"/>
                <w:sz w:val="18"/>
                <w:szCs w:val="18"/>
              </w:rPr>
              <w:t>P02 Contabilidad</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45CAC426"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0ED3D082"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sz w:val="18"/>
                <w:szCs w:val="18"/>
              </w:rPr>
            </w:pPr>
            <w:r w:rsidRPr="001F2693">
              <w:rPr>
                <w:rFonts w:ascii="Arial" w:eastAsia="Times New Roman" w:hAnsi="Arial" w:cs="Arial"/>
                <w:sz w:val="18"/>
                <w:szCs w:val="18"/>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EF2B183"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F90E7D2"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251A5F99"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7FD2313E"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33</w:t>
            </w:r>
          </w:p>
        </w:tc>
      </w:tr>
      <w:tr w:rsidR="00F746C0" w:rsidRPr="001F2693" w14:paraId="0943C586"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590BBC8E"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18"/>
                <w:szCs w:val="18"/>
              </w:rPr>
            </w:pPr>
            <w:r w:rsidRPr="001F2693">
              <w:rPr>
                <w:rFonts w:ascii="Arial" w:hAnsi="Arial" w:cs="Arial"/>
                <w:color w:val="000000"/>
                <w:sz w:val="18"/>
                <w:szCs w:val="18"/>
              </w:rPr>
              <w:t>P03 Desarrollo de Sistemas de Información</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324D8B53"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3E6ACAB"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sz w:val="18"/>
                <w:szCs w:val="18"/>
              </w:rPr>
            </w:pPr>
            <w:r w:rsidRPr="001F2693">
              <w:rPr>
                <w:rFonts w:ascii="Arial" w:eastAsia="Times New Roman" w:hAnsi="Arial" w:cs="Arial"/>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237AFAD5"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FF587A2"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49612BEA"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2FDE9696"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r>
      <w:tr w:rsidR="00F746C0" w:rsidRPr="001F2693" w14:paraId="0DF28E4B"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07FD4EAB"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18"/>
                <w:szCs w:val="18"/>
              </w:rPr>
            </w:pPr>
            <w:r w:rsidRPr="001F2693">
              <w:rPr>
                <w:rFonts w:ascii="Arial" w:hAnsi="Arial" w:cs="Arial"/>
                <w:color w:val="000000"/>
                <w:sz w:val="18"/>
                <w:szCs w:val="18"/>
              </w:rPr>
              <w:t xml:space="preserve">P04 Electricidad Industrial  </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1BBFB750"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24E82C97"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sz w:val="18"/>
                <w:szCs w:val="18"/>
              </w:rPr>
            </w:pPr>
            <w:r w:rsidRPr="001F2693">
              <w:rPr>
                <w:rFonts w:ascii="Arial" w:eastAsia="Times New Roman" w:hAnsi="Arial" w:cs="Arial"/>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A035CFE"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E1368B1"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79A44835"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2E73077A"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r>
      <w:tr w:rsidR="00F746C0" w:rsidRPr="001F2693" w14:paraId="6A836E80"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2D4984DA"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18"/>
                <w:szCs w:val="18"/>
              </w:rPr>
            </w:pPr>
            <w:r w:rsidRPr="001F2693">
              <w:rPr>
                <w:rFonts w:ascii="Arial" w:hAnsi="Arial" w:cs="Arial"/>
                <w:color w:val="000000"/>
                <w:sz w:val="18"/>
                <w:szCs w:val="18"/>
              </w:rPr>
              <w:t>P05 Electrónica Industrial</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87A5C1C"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092C91DD"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sz w:val="18"/>
                <w:szCs w:val="18"/>
              </w:rPr>
            </w:pPr>
            <w:r w:rsidRPr="001F2693">
              <w:rPr>
                <w:rFonts w:ascii="Arial" w:eastAsia="Times New Roman" w:hAnsi="Arial" w:cs="Arial"/>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0DE49026"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47AB283"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421F019D"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A8DBC74"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r>
      <w:tr w:rsidR="00F746C0" w:rsidRPr="001F2693" w14:paraId="3560DE05"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4F3325D3"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18"/>
                <w:szCs w:val="18"/>
              </w:rPr>
            </w:pPr>
            <w:r w:rsidRPr="001F2693">
              <w:rPr>
                <w:rFonts w:ascii="Arial" w:hAnsi="Arial" w:cs="Arial"/>
                <w:color w:val="000000"/>
                <w:sz w:val="18"/>
                <w:szCs w:val="18"/>
              </w:rPr>
              <w:t>P06 Enfermería Técnica</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83EFD1F"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23817690"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sz w:val="18"/>
                <w:szCs w:val="18"/>
              </w:rPr>
            </w:pPr>
            <w:r w:rsidRPr="001F2693">
              <w:rPr>
                <w:rFonts w:ascii="Arial" w:eastAsia="Times New Roman" w:hAnsi="Arial" w:cs="Arial"/>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38AE4628"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0C65030"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22FF0B3E"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2D5F2024"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r>
      <w:tr w:rsidR="00F746C0" w:rsidRPr="001F2693" w14:paraId="0F845AD3"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60323098"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18"/>
                <w:szCs w:val="18"/>
              </w:rPr>
            </w:pPr>
            <w:r w:rsidRPr="001F2693">
              <w:rPr>
                <w:rFonts w:ascii="Arial" w:hAnsi="Arial" w:cs="Arial"/>
                <w:color w:val="000000"/>
                <w:sz w:val="18"/>
                <w:szCs w:val="18"/>
              </w:rPr>
              <w:t>P07 Guía Oficial de Turismo</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007F1BB4"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27566BC2"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sz w:val="18"/>
                <w:szCs w:val="18"/>
              </w:rPr>
            </w:pPr>
            <w:r w:rsidRPr="001F2693">
              <w:rPr>
                <w:rFonts w:ascii="Arial" w:eastAsia="Times New Roman" w:hAnsi="Arial" w:cs="Arial"/>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3970C121"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5ADD130"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83EF773"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52A7EEE3"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r>
      <w:tr w:rsidR="00F746C0" w:rsidRPr="001F2693" w14:paraId="6015B1F7"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639D1AC1"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18"/>
                <w:szCs w:val="18"/>
              </w:rPr>
            </w:pPr>
            <w:r w:rsidRPr="001F2693">
              <w:rPr>
                <w:rFonts w:ascii="Arial" w:hAnsi="Arial" w:cs="Arial"/>
                <w:color w:val="000000"/>
                <w:sz w:val="18"/>
                <w:szCs w:val="18"/>
              </w:rPr>
              <w:t>P08 Laboratorio Clínico y Anatomía Patológica</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1D18509B"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48D912C4"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sz w:val="18"/>
                <w:szCs w:val="18"/>
              </w:rPr>
            </w:pPr>
            <w:r w:rsidRPr="001F2693">
              <w:rPr>
                <w:rFonts w:ascii="Arial" w:eastAsia="Times New Roman" w:hAnsi="Arial" w:cs="Arial"/>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4AB1B57B"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E8C0614"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7CD1F14C"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D22EE1E"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r>
      <w:tr w:rsidR="00F746C0" w:rsidRPr="001F2693" w14:paraId="798D8EEB"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3B592BFE"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18"/>
                <w:szCs w:val="18"/>
              </w:rPr>
            </w:pPr>
            <w:r w:rsidRPr="001F2693">
              <w:rPr>
                <w:rFonts w:ascii="Arial" w:hAnsi="Arial" w:cs="Arial"/>
                <w:color w:val="000000"/>
                <w:sz w:val="18"/>
                <w:szCs w:val="18"/>
              </w:rPr>
              <w:t>P09 Mecánica de Producción Industrial</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6F99240"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0F6C9F6F"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sz w:val="18"/>
                <w:szCs w:val="18"/>
              </w:rPr>
            </w:pPr>
            <w:r w:rsidRPr="001F2693">
              <w:rPr>
                <w:rFonts w:ascii="Arial" w:eastAsia="Times New Roman" w:hAnsi="Arial" w:cs="Arial"/>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552D144E"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D70C9E8"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2AFE8D65"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02831371"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r>
      <w:tr w:rsidR="00F746C0" w:rsidRPr="001F2693" w14:paraId="40AEAEFF"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46B0C868"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sz w:val="18"/>
                <w:szCs w:val="18"/>
              </w:rPr>
            </w:pPr>
            <w:r w:rsidRPr="001F2693">
              <w:rPr>
                <w:rFonts w:ascii="Arial" w:hAnsi="Arial" w:cs="Arial"/>
                <w:color w:val="000000"/>
                <w:sz w:val="18"/>
                <w:szCs w:val="18"/>
              </w:rPr>
              <w:t>P10 Mecatrónica Automotriz</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07051214"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8934A00"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sz w:val="18"/>
                <w:szCs w:val="18"/>
              </w:rPr>
            </w:pPr>
            <w:r w:rsidRPr="001F2693">
              <w:rPr>
                <w:rFonts w:ascii="Arial" w:eastAsia="Times New Roman" w:hAnsi="Arial" w:cs="Arial"/>
                <w:sz w:val="18"/>
                <w:szCs w:val="18"/>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58ADFCD"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6BB8BAB3"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color w:val="000000"/>
                <w:sz w:val="18"/>
                <w:szCs w:val="18"/>
              </w:rPr>
            </w:pPr>
            <w:r w:rsidRPr="001F2693">
              <w:rPr>
                <w:rFonts w:ascii="Arial"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28DF4F5A"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9F3FFF2"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color w:val="000000"/>
                <w:sz w:val="18"/>
                <w:szCs w:val="18"/>
              </w:rPr>
            </w:pPr>
            <w:r w:rsidRPr="001F2693">
              <w:rPr>
                <w:rFonts w:ascii="Arial" w:eastAsia="Times New Roman" w:hAnsi="Arial" w:cs="Arial"/>
                <w:color w:val="000000"/>
                <w:sz w:val="18"/>
                <w:szCs w:val="18"/>
              </w:rPr>
              <w:t>30</w:t>
            </w:r>
          </w:p>
        </w:tc>
      </w:tr>
      <w:tr w:rsidR="00F746C0" w:rsidRPr="001F2693" w14:paraId="6945B832" w14:textId="77777777" w:rsidTr="00F746C0">
        <w:trPr>
          <w:trHeight w:val="284"/>
        </w:trPr>
        <w:tc>
          <w:tcPr>
            <w:tcW w:w="3176" w:type="dxa"/>
            <w:tcBorders>
              <w:top w:val="single" w:sz="4" w:space="0" w:color="000000"/>
              <w:left w:val="single" w:sz="4" w:space="0" w:color="000000"/>
              <w:bottom w:val="single" w:sz="4" w:space="0" w:color="000000"/>
              <w:right w:val="single" w:sz="4" w:space="0" w:color="000000"/>
            </w:tcBorders>
            <w:vAlign w:val="center"/>
          </w:tcPr>
          <w:p w14:paraId="087C3C70"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sz w:val="18"/>
                <w:szCs w:val="18"/>
              </w:rPr>
            </w:pPr>
            <w:proofErr w:type="gramStart"/>
            <w:r w:rsidRPr="001F2693">
              <w:rPr>
                <w:rFonts w:ascii="Arial" w:hAnsi="Arial" w:cs="Arial"/>
                <w:b/>
                <w:color w:val="000000"/>
                <w:sz w:val="18"/>
                <w:szCs w:val="18"/>
              </w:rPr>
              <w:t>TOTAL</w:t>
            </w:r>
            <w:proofErr w:type="gramEnd"/>
            <w:r w:rsidRPr="001F2693">
              <w:rPr>
                <w:rFonts w:ascii="Arial" w:hAnsi="Arial" w:cs="Arial"/>
                <w:b/>
                <w:color w:val="000000"/>
                <w:sz w:val="18"/>
                <w:szCs w:val="18"/>
              </w:rPr>
              <w:t xml:space="preserve"> DE ESTUDIANTES POR AÑO</w:t>
            </w:r>
          </w:p>
        </w:tc>
        <w:tc>
          <w:tcPr>
            <w:tcW w:w="794"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21275953"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color w:val="000000"/>
                <w:sz w:val="18"/>
                <w:szCs w:val="18"/>
              </w:rPr>
            </w:pPr>
            <w:r w:rsidRPr="001F2693">
              <w:rPr>
                <w:rFonts w:ascii="Arial" w:hAnsi="Arial" w:cs="Arial"/>
                <w:b/>
                <w:color w:val="000000"/>
                <w:sz w:val="18"/>
                <w:szCs w:val="18"/>
              </w:rPr>
              <w:t>303</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7D9A8750"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b/>
                <w:sz w:val="18"/>
                <w:szCs w:val="18"/>
              </w:rPr>
            </w:pPr>
            <w:r w:rsidRPr="001F2693">
              <w:rPr>
                <w:rFonts w:ascii="Arial" w:eastAsia="Times New Roman" w:hAnsi="Arial" w:cs="Arial"/>
                <w:b/>
                <w:sz w:val="18"/>
                <w:szCs w:val="18"/>
              </w:rPr>
              <w:t>303</w:t>
            </w:r>
          </w:p>
        </w:tc>
        <w:tc>
          <w:tcPr>
            <w:tcW w:w="850"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2C45F0D0"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b/>
                <w:color w:val="000000"/>
                <w:sz w:val="18"/>
                <w:szCs w:val="18"/>
              </w:rPr>
            </w:pPr>
            <w:r w:rsidRPr="001F2693">
              <w:rPr>
                <w:rFonts w:ascii="Arial" w:eastAsia="Times New Roman" w:hAnsi="Arial" w:cs="Arial"/>
                <w:b/>
                <w:color w:val="000000"/>
                <w:sz w:val="18"/>
                <w:szCs w:val="18"/>
              </w:rPr>
              <w:t>303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12343302"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color w:val="000000"/>
                <w:sz w:val="18"/>
                <w:szCs w:val="18"/>
              </w:rPr>
            </w:pPr>
            <w:r w:rsidRPr="001F2693">
              <w:rPr>
                <w:rFonts w:ascii="Arial" w:hAnsi="Arial" w:cs="Arial"/>
                <w:b/>
                <w:color w:val="000000"/>
                <w:sz w:val="18"/>
                <w:szCs w:val="18"/>
              </w:rPr>
              <w:t>303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7795863A"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b/>
                <w:color w:val="000000"/>
                <w:sz w:val="18"/>
                <w:szCs w:val="18"/>
              </w:rPr>
            </w:pPr>
            <w:r w:rsidRPr="001F2693">
              <w:rPr>
                <w:rFonts w:ascii="Arial" w:eastAsia="Times New Roman" w:hAnsi="Arial" w:cs="Arial"/>
                <w:b/>
                <w:color w:val="000000"/>
                <w:sz w:val="18"/>
                <w:szCs w:val="18"/>
              </w:rPr>
              <w:t>303</w:t>
            </w:r>
          </w:p>
        </w:tc>
        <w:tc>
          <w:tcPr>
            <w:tcW w:w="851" w:type="dxa"/>
            <w:tcBorders>
              <w:top w:val="single" w:sz="4" w:space="0" w:color="000000"/>
              <w:left w:val="single" w:sz="4" w:space="0" w:color="000000"/>
              <w:bottom w:val="single" w:sz="4" w:space="0" w:color="000000"/>
              <w:right w:val="single" w:sz="4" w:space="0" w:color="000000"/>
            </w:tcBorders>
            <w:shd w:val="clear" w:color="auto" w:fill="FCE9D9"/>
            <w:vAlign w:val="center"/>
          </w:tcPr>
          <w:p w14:paraId="3E4B493E"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center"/>
              <w:rPr>
                <w:rFonts w:ascii="Arial" w:eastAsia="Times New Roman" w:hAnsi="Arial" w:cs="Arial"/>
                <w:b/>
                <w:color w:val="000000"/>
                <w:sz w:val="18"/>
                <w:szCs w:val="18"/>
              </w:rPr>
            </w:pPr>
            <w:r w:rsidRPr="001F2693">
              <w:rPr>
                <w:rFonts w:ascii="Arial" w:eastAsia="Times New Roman" w:hAnsi="Arial" w:cs="Arial"/>
                <w:b/>
                <w:color w:val="000000"/>
                <w:sz w:val="18"/>
                <w:szCs w:val="18"/>
              </w:rPr>
              <w:t>303</w:t>
            </w:r>
          </w:p>
        </w:tc>
      </w:tr>
      <w:tr w:rsidR="00F746C0" w:rsidRPr="001F2693" w14:paraId="51873A90" w14:textId="77777777" w:rsidTr="00F746C0">
        <w:trPr>
          <w:trHeight w:val="301"/>
        </w:trPr>
        <w:tc>
          <w:tcPr>
            <w:tcW w:w="8223" w:type="dxa"/>
            <w:gridSpan w:val="7"/>
            <w:tcBorders>
              <w:top w:val="single" w:sz="4" w:space="0" w:color="000000"/>
              <w:left w:val="single" w:sz="4" w:space="0" w:color="000000"/>
              <w:bottom w:val="single" w:sz="4" w:space="0" w:color="000000"/>
              <w:right w:val="single" w:sz="4" w:space="0" w:color="000000"/>
            </w:tcBorders>
            <w:vAlign w:val="center"/>
          </w:tcPr>
          <w:p w14:paraId="32B84CDA"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sz w:val="18"/>
                <w:szCs w:val="18"/>
              </w:rPr>
            </w:pPr>
            <w:r w:rsidRPr="001F2693">
              <w:rPr>
                <w:rFonts w:ascii="Arial" w:hAnsi="Arial" w:cs="Arial"/>
                <w:color w:val="000000"/>
                <w:sz w:val="18"/>
                <w:szCs w:val="18"/>
              </w:rPr>
              <w:t>Notas: i. Se realizará una admisión por año;</w:t>
            </w:r>
            <w:r w:rsidRPr="001F2693">
              <w:rPr>
                <w:rFonts w:ascii="Arial" w:hAnsi="Arial" w:cs="Arial"/>
                <w:sz w:val="18"/>
                <w:szCs w:val="18"/>
              </w:rPr>
              <w:t xml:space="preserve"> </w:t>
            </w:r>
          </w:p>
          <w:p w14:paraId="6369163E" w14:textId="77777777" w:rsidR="00F746C0" w:rsidRPr="001F2693" w:rsidRDefault="00F746C0" w:rsidP="00F746C0">
            <w:pPr>
              <w:pBdr>
                <w:top w:val="none" w:sz="0" w:space="0" w:color="000000"/>
                <w:left w:val="none" w:sz="0" w:space="0" w:color="000000"/>
                <w:bottom w:val="none" w:sz="0" w:space="0" w:color="000000"/>
                <w:right w:val="none" w:sz="0" w:space="0" w:color="000000"/>
                <w:between w:val="none" w:sz="0" w:space="0" w:color="000000"/>
              </w:pBdr>
              <w:ind w:firstLineChars="300" w:firstLine="540"/>
              <w:jc w:val="both"/>
              <w:rPr>
                <w:rFonts w:ascii="Arial" w:hAnsi="Arial" w:cs="Arial"/>
                <w:sz w:val="18"/>
                <w:szCs w:val="18"/>
              </w:rPr>
            </w:pPr>
            <w:proofErr w:type="spellStart"/>
            <w:r w:rsidRPr="001F2693">
              <w:rPr>
                <w:rFonts w:ascii="Arial" w:hAnsi="Arial" w:cs="Arial"/>
                <w:sz w:val="18"/>
                <w:szCs w:val="18"/>
              </w:rPr>
              <w:t>ii</w:t>
            </w:r>
            <w:proofErr w:type="spellEnd"/>
            <w:r w:rsidRPr="001F2693">
              <w:rPr>
                <w:rFonts w:ascii="Arial" w:hAnsi="Arial" w:cs="Arial"/>
                <w:sz w:val="18"/>
                <w:szCs w:val="18"/>
              </w:rPr>
              <w:t>. Todos los programas de estudio se dictan en el turno de la mañana.</w:t>
            </w:r>
          </w:p>
        </w:tc>
      </w:tr>
    </w:tbl>
    <w:p w14:paraId="4BDE91AF" w14:textId="77777777" w:rsidR="00F746C0" w:rsidRDefault="00F746C0" w:rsidP="00F746C0">
      <w:pPr>
        <w:pBdr>
          <w:top w:val="none" w:sz="0" w:space="0" w:color="000000"/>
          <w:left w:val="none" w:sz="0" w:space="0" w:color="000000"/>
          <w:bottom w:val="none" w:sz="0" w:space="0" w:color="000000"/>
          <w:right w:val="none" w:sz="0" w:space="0" w:color="000000"/>
          <w:between w:val="none" w:sz="0" w:space="0" w:color="000000"/>
        </w:pBdr>
        <w:spacing w:before="2"/>
        <w:rPr>
          <w:b/>
          <w:color w:val="000000"/>
        </w:rPr>
      </w:pPr>
    </w:p>
    <w:p w14:paraId="1F15F51B" w14:textId="77777777" w:rsidR="00962AAB" w:rsidRPr="00443E44" w:rsidRDefault="006D6EDF" w:rsidP="00443E44">
      <w:pPr>
        <w:pStyle w:val="Ttulo3"/>
        <w:spacing w:before="0" w:after="0"/>
        <w:rPr>
          <w:rFonts w:ascii="Arial" w:eastAsia="Arial" w:hAnsi="Arial" w:cs="Arial"/>
          <w:color w:val="000000"/>
          <w:sz w:val="22"/>
          <w:szCs w:val="22"/>
        </w:rPr>
      </w:pPr>
      <w:r w:rsidRPr="00443E44">
        <w:rPr>
          <w:rFonts w:ascii="Arial" w:eastAsia="Arial" w:hAnsi="Arial" w:cs="Arial"/>
          <w:color w:val="000000"/>
          <w:sz w:val="22"/>
          <w:szCs w:val="22"/>
        </w:rPr>
        <w:t>6.1.1 ADMISIÓN ORDINARIA</w:t>
      </w:r>
    </w:p>
    <w:p w14:paraId="2868C335"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10"/>
        <w:rPr>
          <w:rFonts w:ascii="Arial" w:eastAsia="Arial" w:hAnsi="Arial" w:cs="Arial"/>
          <w:b/>
          <w:color w:val="000000"/>
          <w:sz w:val="20"/>
          <w:szCs w:val="20"/>
        </w:rPr>
      </w:pPr>
    </w:p>
    <w:p w14:paraId="56159D26" w14:textId="77777777" w:rsidR="00962AAB" w:rsidRDefault="006D6EDF" w:rsidP="007D63C6">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1"/>
        <w:rPr>
          <w:rFonts w:ascii="Arial" w:eastAsia="Arial" w:hAnsi="Arial" w:cs="Arial"/>
          <w:b/>
          <w:color w:val="000000"/>
          <w:sz w:val="21"/>
          <w:szCs w:val="21"/>
        </w:rPr>
      </w:pPr>
      <w:r>
        <w:rPr>
          <w:rFonts w:ascii="Arial" w:eastAsia="Arial" w:hAnsi="Arial" w:cs="Arial"/>
          <w:b/>
          <w:color w:val="000000"/>
          <w:sz w:val="21"/>
          <w:szCs w:val="21"/>
        </w:rPr>
        <w:t>Información general</w:t>
      </w:r>
    </w:p>
    <w:p w14:paraId="163A8CEE"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63"/>
        <w:tblW w:w="9057" w:type="dxa"/>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7"/>
        <w:gridCol w:w="2700"/>
        <w:gridCol w:w="1425"/>
        <w:gridCol w:w="1335"/>
      </w:tblGrid>
      <w:tr w:rsidR="00962AAB" w:rsidRPr="008D4ED2" w14:paraId="42C1D265" w14:textId="77777777" w:rsidTr="008D4ED2">
        <w:trPr>
          <w:trHeight w:val="208"/>
        </w:trPr>
        <w:tc>
          <w:tcPr>
            <w:tcW w:w="359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F3D3CEF" w14:textId="77777777" w:rsidR="00962AAB" w:rsidRPr="008D4ED2" w:rsidRDefault="006D6EDF" w:rsidP="001B1E2A">
            <w:pPr>
              <w:pBdr>
                <w:top w:val="none" w:sz="0" w:space="0" w:color="000000"/>
                <w:left w:val="none" w:sz="0" w:space="0" w:color="000000"/>
                <w:bottom w:val="none" w:sz="0" w:space="0" w:color="000000"/>
                <w:right w:val="none" w:sz="0" w:space="0" w:color="000000"/>
                <w:between w:val="none" w:sz="0" w:space="0" w:color="000000"/>
              </w:pBdr>
              <w:spacing w:line="187" w:lineRule="auto"/>
              <w:jc w:val="center"/>
              <w:rPr>
                <w:rFonts w:ascii="Arial" w:eastAsia="Arial" w:hAnsi="Arial" w:cs="Arial"/>
                <w:b/>
                <w:color w:val="000000"/>
                <w:sz w:val="16"/>
                <w:szCs w:val="16"/>
              </w:rPr>
            </w:pPr>
            <w:r w:rsidRPr="008D4ED2">
              <w:rPr>
                <w:rFonts w:ascii="Arial" w:eastAsia="Arial" w:hAnsi="Arial" w:cs="Arial"/>
                <w:b/>
                <w:color w:val="000000"/>
                <w:sz w:val="16"/>
                <w:szCs w:val="16"/>
              </w:rPr>
              <w:t>Admisión (Modalidad ordinaria)</w:t>
            </w:r>
          </w:p>
        </w:tc>
        <w:tc>
          <w:tcPr>
            <w:tcW w:w="270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B5778B0" w14:textId="77777777" w:rsidR="00962AAB" w:rsidRPr="008D4ED2" w:rsidRDefault="006D6EDF" w:rsidP="001B1E2A">
            <w:pPr>
              <w:pBdr>
                <w:top w:val="none" w:sz="0" w:space="0" w:color="000000"/>
                <w:left w:val="none" w:sz="0" w:space="0" w:color="000000"/>
                <w:bottom w:val="none" w:sz="0" w:space="0" w:color="000000"/>
                <w:right w:val="none" w:sz="0" w:space="0" w:color="000000"/>
                <w:between w:val="none" w:sz="0" w:space="0" w:color="000000"/>
              </w:pBdr>
              <w:spacing w:line="187" w:lineRule="auto"/>
              <w:jc w:val="center"/>
              <w:rPr>
                <w:rFonts w:ascii="Arial" w:eastAsia="Arial" w:hAnsi="Arial" w:cs="Arial"/>
                <w:b/>
                <w:color w:val="000000"/>
                <w:sz w:val="16"/>
                <w:szCs w:val="16"/>
              </w:rPr>
            </w:pPr>
            <w:r w:rsidRPr="008D4ED2">
              <w:rPr>
                <w:rFonts w:ascii="Arial" w:eastAsia="Arial" w:hAnsi="Arial" w:cs="Arial"/>
                <w:b/>
                <w:color w:val="000000"/>
                <w:sz w:val="16"/>
                <w:szCs w:val="16"/>
              </w:rPr>
              <w:t>Requisitos</w:t>
            </w:r>
          </w:p>
        </w:tc>
        <w:tc>
          <w:tcPr>
            <w:tcW w:w="142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5BDC5EF" w14:textId="77777777" w:rsidR="00962AAB" w:rsidRPr="008D4ED2" w:rsidRDefault="006D6EDF" w:rsidP="001B1E2A">
            <w:pPr>
              <w:pBdr>
                <w:top w:val="none" w:sz="0" w:space="0" w:color="000000"/>
                <w:left w:val="none" w:sz="0" w:space="0" w:color="000000"/>
                <w:bottom w:val="none" w:sz="0" w:space="0" w:color="000000"/>
                <w:right w:val="none" w:sz="0" w:space="0" w:color="000000"/>
                <w:between w:val="none" w:sz="0" w:space="0" w:color="000000"/>
              </w:pBdr>
              <w:spacing w:line="187" w:lineRule="auto"/>
              <w:jc w:val="center"/>
              <w:rPr>
                <w:rFonts w:ascii="Arial" w:eastAsia="Arial" w:hAnsi="Arial" w:cs="Arial"/>
                <w:b/>
                <w:color w:val="000000"/>
                <w:sz w:val="16"/>
                <w:szCs w:val="16"/>
              </w:rPr>
            </w:pPr>
            <w:r w:rsidRPr="008D4ED2">
              <w:rPr>
                <w:rFonts w:ascii="Arial" w:eastAsia="Arial" w:hAnsi="Arial" w:cs="Arial"/>
                <w:b/>
                <w:color w:val="000000"/>
                <w:sz w:val="16"/>
                <w:szCs w:val="16"/>
              </w:rPr>
              <w:t>Costo S/.</w:t>
            </w:r>
          </w:p>
        </w:tc>
        <w:tc>
          <w:tcPr>
            <w:tcW w:w="133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C5F6567" w14:textId="77777777" w:rsidR="00962AAB" w:rsidRPr="008D4ED2" w:rsidRDefault="006D6EDF" w:rsidP="001B1E2A">
            <w:pPr>
              <w:pBdr>
                <w:top w:val="none" w:sz="0" w:space="0" w:color="000000"/>
                <w:left w:val="none" w:sz="0" w:space="0" w:color="000000"/>
                <w:bottom w:val="none" w:sz="0" w:space="0" w:color="000000"/>
                <w:right w:val="none" w:sz="0" w:space="0" w:color="000000"/>
                <w:between w:val="none" w:sz="0" w:space="0" w:color="000000"/>
              </w:pBdr>
              <w:spacing w:line="187" w:lineRule="auto"/>
              <w:jc w:val="center"/>
              <w:rPr>
                <w:rFonts w:ascii="Arial" w:eastAsia="Arial" w:hAnsi="Arial" w:cs="Arial"/>
                <w:b/>
                <w:color w:val="000000"/>
                <w:sz w:val="16"/>
                <w:szCs w:val="16"/>
              </w:rPr>
            </w:pPr>
            <w:r w:rsidRPr="008D4ED2">
              <w:rPr>
                <w:rFonts w:ascii="Arial" w:eastAsia="Arial" w:hAnsi="Arial" w:cs="Arial"/>
                <w:b/>
                <w:color w:val="000000"/>
                <w:sz w:val="16"/>
                <w:szCs w:val="16"/>
              </w:rPr>
              <w:t>Duración</w:t>
            </w:r>
          </w:p>
        </w:tc>
      </w:tr>
      <w:tr w:rsidR="00962AAB" w:rsidRPr="008D4ED2" w14:paraId="39F917E7" w14:textId="77777777" w:rsidTr="008D4ED2">
        <w:trPr>
          <w:trHeight w:val="1966"/>
        </w:trPr>
        <w:tc>
          <w:tcPr>
            <w:tcW w:w="35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B14C74" w14:textId="77777777" w:rsidR="00962AAB" w:rsidRPr="008D4ED2" w:rsidRDefault="00962AAB">
            <w:pPr>
              <w:pBdr>
                <w:top w:val="none" w:sz="0" w:space="0" w:color="000000"/>
                <w:left w:val="none" w:sz="0" w:space="0" w:color="000000"/>
                <w:bottom w:val="none" w:sz="0" w:space="0" w:color="000000"/>
                <w:right w:val="none" w:sz="0" w:space="0" w:color="000000"/>
                <w:between w:val="none" w:sz="0" w:space="0" w:color="000000"/>
              </w:pBdr>
              <w:spacing w:before="11"/>
              <w:rPr>
                <w:rFonts w:ascii="Arial" w:eastAsia="Arial" w:hAnsi="Arial" w:cs="Arial"/>
                <w:b/>
                <w:color w:val="000000"/>
                <w:sz w:val="16"/>
                <w:szCs w:val="16"/>
              </w:rPr>
            </w:pPr>
          </w:p>
          <w:p w14:paraId="4CCEB6DC" w14:textId="77777777" w:rsidR="00962AAB" w:rsidRPr="008D4ED2" w:rsidRDefault="006D6EDF">
            <w:pPr>
              <w:pBdr>
                <w:top w:val="none" w:sz="0" w:space="0" w:color="000000"/>
                <w:left w:val="none" w:sz="0" w:space="0" w:color="000000"/>
                <w:bottom w:val="none" w:sz="0" w:space="0" w:color="000000"/>
                <w:right w:val="none" w:sz="0" w:space="0" w:color="000000"/>
                <w:between w:val="none" w:sz="0" w:space="0" w:color="000000"/>
              </w:pBdr>
              <w:ind w:left="105" w:right="94"/>
              <w:jc w:val="both"/>
              <w:rPr>
                <w:rFonts w:ascii="Arial" w:eastAsia="Arial Narrow" w:hAnsi="Arial" w:cs="Arial"/>
                <w:color w:val="000000"/>
                <w:sz w:val="16"/>
                <w:szCs w:val="16"/>
              </w:rPr>
            </w:pPr>
            <w:r w:rsidRPr="008D4ED2">
              <w:rPr>
                <w:rFonts w:ascii="Arial" w:eastAsia="Arial Narrow" w:hAnsi="Arial" w:cs="Arial"/>
                <w:color w:val="000000"/>
                <w:sz w:val="16"/>
                <w:szCs w:val="16"/>
              </w:rPr>
              <w:t>Es el proceso mediante el cual los estudiantes postulan para acceder a una vacante de un programa de estudios que oferta el IES Público Túpac Amaru, previa evaluación para cubrir el número de vacante de acuerdo al orden de mérito.</w:t>
            </w:r>
          </w:p>
          <w:p w14:paraId="314A0305" w14:textId="77777777" w:rsidR="00962AAB" w:rsidRPr="008D4ED2"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1605036E" w14:textId="77777777" w:rsidR="00962AAB" w:rsidRPr="008D4ED2" w:rsidRDefault="006D6EDF">
            <w:pPr>
              <w:pBdr>
                <w:top w:val="none" w:sz="0" w:space="0" w:color="000000"/>
                <w:left w:val="none" w:sz="0" w:space="0" w:color="000000"/>
                <w:bottom w:val="none" w:sz="0" w:space="0" w:color="000000"/>
                <w:right w:val="none" w:sz="0" w:space="0" w:color="000000"/>
                <w:between w:val="none" w:sz="0" w:space="0" w:color="000000"/>
              </w:pBdr>
              <w:ind w:left="105" w:right="97"/>
              <w:jc w:val="both"/>
              <w:rPr>
                <w:rFonts w:ascii="Arial" w:eastAsia="Arial Narrow" w:hAnsi="Arial" w:cs="Arial"/>
                <w:color w:val="000000"/>
                <w:sz w:val="16"/>
                <w:szCs w:val="16"/>
              </w:rPr>
            </w:pPr>
            <w:r w:rsidRPr="008D4ED2">
              <w:rPr>
                <w:rFonts w:ascii="Arial" w:eastAsia="Arial Narrow" w:hAnsi="Arial" w:cs="Arial"/>
                <w:color w:val="000000"/>
                <w:sz w:val="16"/>
                <w:szCs w:val="16"/>
              </w:rPr>
              <w:t>El IES publica el número de vacantes de su proceso de admisión, a través del portal web y material impreso.</w:t>
            </w:r>
          </w:p>
          <w:p w14:paraId="7F629C45" w14:textId="2936D196" w:rsidR="00BB6BF5" w:rsidRPr="008D4ED2" w:rsidRDefault="00BB6BF5">
            <w:pPr>
              <w:pBdr>
                <w:top w:val="none" w:sz="0" w:space="0" w:color="000000"/>
                <w:left w:val="none" w:sz="0" w:space="0" w:color="000000"/>
                <w:bottom w:val="none" w:sz="0" w:space="0" w:color="000000"/>
                <w:right w:val="none" w:sz="0" w:space="0" w:color="000000"/>
                <w:between w:val="none" w:sz="0" w:space="0" w:color="000000"/>
              </w:pBdr>
              <w:ind w:left="105" w:right="97"/>
              <w:jc w:val="both"/>
              <w:rPr>
                <w:rFonts w:ascii="Arial" w:hAnsi="Arial" w:cs="Arial"/>
                <w:color w:val="000000"/>
                <w:sz w:val="16"/>
                <w:szCs w:val="16"/>
              </w:rPr>
            </w:pPr>
          </w:p>
        </w:tc>
        <w:tc>
          <w:tcPr>
            <w:tcW w:w="27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51211E2" w14:textId="1D0189EC" w:rsidR="00962AAB" w:rsidRPr="008D4ED2" w:rsidRDefault="006D6EDF" w:rsidP="007D63C6">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425"/>
                <w:tab w:val="left" w:pos="1211"/>
                <w:tab w:val="left" w:pos="1756"/>
              </w:tabs>
              <w:ind w:right="97" w:hanging="200"/>
              <w:rPr>
                <w:rFonts w:ascii="Arial" w:eastAsia="Arial Narrow" w:hAnsi="Arial" w:cs="Arial"/>
                <w:color w:val="000000"/>
                <w:sz w:val="16"/>
                <w:szCs w:val="16"/>
              </w:rPr>
            </w:pPr>
            <w:r w:rsidRPr="008D4ED2">
              <w:rPr>
                <w:rFonts w:ascii="Arial" w:eastAsia="Arial Narrow" w:hAnsi="Arial" w:cs="Arial"/>
                <w:color w:val="000000"/>
                <w:sz w:val="16"/>
                <w:szCs w:val="16"/>
              </w:rPr>
              <w:t>Ficha</w:t>
            </w:r>
            <w:r w:rsidRPr="008D4ED2">
              <w:rPr>
                <w:rFonts w:ascii="Arial" w:eastAsia="Arial Narrow" w:hAnsi="Arial" w:cs="Arial"/>
                <w:color w:val="000000"/>
                <w:sz w:val="16"/>
                <w:szCs w:val="16"/>
              </w:rPr>
              <w:tab/>
              <w:t>de</w:t>
            </w:r>
            <w:r w:rsidRPr="008D4ED2">
              <w:rPr>
                <w:rFonts w:ascii="Arial" w:eastAsia="Arial Narrow" w:hAnsi="Arial" w:cs="Arial"/>
                <w:color w:val="000000"/>
                <w:sz w:val="16"/>
                <w:szCs w:val="16"/>
              </w:rPr>
              <w:tab/>
              <w:t>postulante (Formato 1)</w:t>
            </w:r>
          </w:p>
          <w:p w14:paraId="2144C6AC" w14:textId="77777777" w:rsidR="00962AAB" w:rsidRPr="008D4ED2" w:rsidRDefault="006D6EDF" w:rsidP="007D63C6">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425"/>
              </w:tabs>
              <w:ind w:right="94" w:hanging="200"/>
              <w:rPr>
                <w:rFonts w:ascii="Arial" w:eastAsia="Arial Narrow" w:hAnsi="Arial" w:cs="Arial"/>
                <w:color w:val="000000"/>
                <w:sz w:val="16"/>
                <w:szCs w:val="16"/>
              </w:rPr>
            </w:pPr>
            <w:r w:rsidRPr="008D4ED2">
              <w:rPr>
                <w:rFonts w:ascii="Arial" w:eastAsia="Arial Narrow" w:hAnsi="Arial" w:cs="Arial"/>
                <w:color w:val="000000"/>
                <w:sz w:val="16"/>
                <w:szCs w:val="16"/>
              </w:rPr>
              <w:t>Fotocopia de DNI o carné de extranjería.</w:t>
            </w:r>
          </w:p>
          <w:p w14:paraId="66867778" w14:textId="77777777" w:rsidR="00962AAB" w:rsidRPr="008D4ED2" w:rsidRDefault="006D6EDF" w:rsidP="007D63C6">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425"/>
              </w:tabs>
              <w:ind w:right="94" w:hanging="200"/>
              <w:rPr>
                <w:rFonts w:ascii="Arial" w:eastAsia="Arial Narrow" w:hAnsi="Arial" w:cs="Arial"/>
                <w:color w:val="000000"/>
                <w:sz w:val="16"/>
                <w:szCs w:val="16"/>
              </w:rPr>
            </w:pPr>
            <w:r w:rsidRPr="008D4ED2">
              <w:rPr>
                <w:rFonts w:ascii="Arial" w:eastAsia="Arial Narrow" w:hAnsi="Arial" w:cs="Arial"/>
                <w:color w:val="000000"/>
                <w:sz w:val="16"/>
                <w:szCs w:val="16"/>
              </w:rPr>
              <w:t>Certificado de Educación Secundaria</w:t>
            </w:r>
          </w:p>
          <w:p w14:paraId="4FA21F45" w14:textId="77777777" w:rsidR="00962AAB" w:rsidRPr="008D4ED2" w:rsidRDefault="006D6EDF" w:rsidP="007D63C6">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425"/>
              </w:tabs>
              <w:spacing w:line="237" w:lineRule="auto"/>
              <w:ind w:right="96" w:hanging="200"/>
              <w:rPr>
                <w:rFonts w:ascii="Arial" w:eastAsia="Arial Narrow" w:hAnsi="Arial" w:cs="Arial"/>
                <w:color w:val="000000"/>
                <w:sz w:val="16"/>
                <w:szCs w:val="16"/>
              </w:rPr>
            </w:pPr>
            <w:r w:rsidRPr="008D4ED2">
              <w:rPr>
                <w:rFonts w:ascii="Arial" w:eastAsia="Arial Narrow" w:hAnsi="Arial" w:cs="Arial"/>
                <w:color w:val="000000"/>
                <w:sz w:val="16"/>
                <w:szCs w:val="16"/>
              </w:rPr>
              <w:t>Recibo por derecho a trámite.</w:t>
            </w:r>
          </w:p>
        </w:tc>
        <w:tc>
          <w:tcPr>
            <w:tcW w:w="1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A7C4D61" w14:textId="77777777" w:rsidR="00962AAB" w:rsidRPr="008D4ED2" w:rsidRDefault="006D6EDF">
            <w:pPr>
              <w:pBdr>
                <w:top w:val="none" w:sz="0" w:space="0" w:color="000000"/>
                <w:left w:val="none" w:sz="0" w:space="0" w:color="000000"/>
                <w:bottom w:val="none" w:sz="0" w:space="0" w:color="000000"/>
                <w:right w:val="none" w:sz="0" w:space="0" w:color="000000"/>
                <w:between w:val="none" w:sz="0" w:space="0" w:color="000000"/>
              </w:pBdr>
              <w:ind w:left="322"/>
              <w:rPr>
                <w:rFonts w:ascii="Arial" w:eastAsia="Arial Narrow" w:hAnsi="Arial" w:cs="Arial"/>
                <w:color w:val="000000"/>
                <w:sz w:val="16"/>
                <w:szCs w:val="16"/>
              </w:rPr>
            </w:pPr>
            <w:r w:rsidRPr="008D4ED2">
              <w:rPr>
                <w:rFonts w:ascii="Arial" w:eastAsia="Arial Narrow" w:hAnsi="Arial" w:cs="Arial"/>
                <w:color w:val="000000"/>
                <w:sz w:val="16"/>
                <w:szCs w:val="16"/>
              </w:rPr>
              <w:t>S/ 200.00</w:t>
            </w:r>
          </w:p>
          <w:p w14:paraId="4DB14DEA" w14:textId="77777777" w:rsidR="00962AAB" w:rsidRPr="008D4ED2" w:rsidRDefault="00962AAB">
            <w:pPr>
              <w:pBdr>
                <w:top w:val="none" w:sz="0" w:space="0" w:color="000000"/>
                <w:left w:val="none" w:sz="0" w:space="0" w:color="000000"/>
                <w:bottom w:val="none" w:sz="0" w:space="0" w:color="000000"/>
                <w:right w:val="none" w:sz="0" w:space="0" w:color="000000"/>
                <w:between w:val="none" w:sz="0" w:space="0" w:color="000000"/>
              </w:pBdr>
              <w:spacing w:before="10"/>
              <w:rPr>
                <w:rFonts w:ascii="Arial" w:eastAsia="Arial Narrow" w:hAnsi="Arial" w:cs="Arial"/>
                <w:b/>
                <w:color w:val="000000"/>
                <w:sz w:val="16"/>
                <w:szCs w:val="16"/>
              </w:rPr>
            </w:pPr>
          </w:p>
          <w:p w14:paraId="2606F562" w14:textId="77777777" w:rsidR="00962AAB" w:rsidRPr="008D4ED2" w:rsidRDefault="006D6EDF">
            <w:pPr>
              <w:pBdr>
                <w:top w:val="none" w:sz="0" w:space="0" w:color="000000"/>
                <w:left w:val="none" w:sz="0" w:space="0" w:color="000000"/>
                <w:bottom w:val="none" w:sz="0" w:space="0" w:color="000000"/>
                <w:right w:val="none" w:sz="0" w:space="0" w:color="000000"/>
                <w:between w:val="none" w:sz="0" w:space="0" w:color="000000"/>
              </w:pBdr>
              <w:tabs>
                <w:tab w:val="left" w:pos="1139"/>
              </w:tabs>
              <w:ind w:left="108" w:right="96"/>
              <w:jc w:val="both"/>
              <w:rPr>
                <w:rFonts w:ascii="Arial" w:eastAsia="Arial Narrow" w:hAnsi="Arial" w:cs="Arial"/>
                <w:color w:val="000000"/>
                <w:sz w:val="16"/>
                <w:szCs w:val="16"/>
              </w:rPr>
            </w:pPr>
            <w:r w:rsidRPr="008D4ED2">
              <w:rPr>
                <w:rFonts w:ascii="Arial" w:eastAsia="Arial Narrow" w:hAnsi="Arial" w:cs="Arial"/>
                <w:color w:val="000000"/>
                <w:sz w:val="16"/>
                <w:szCs w:val="16"/>
              </w:rPr>
              <w:t>(De existir algún incremento en el costo,</w:t>
            </w:r>
            <w:r w:rsidRPr="008D4ED2">
              <w:rPr>
                <w:rFonts w:ascii="Arial" w:eastAsia="Arial Narrow" w:hAnsi="Arial" w:cs="Arial"/>
                <w:color w:val="000000"/>
                <w:sz w:val="16"/>
                <w:szCs w:val="16"/>
              </w:rPr>
              <w:tab/>
              <w:t>se</w:t>
            </w:r>
          </w:p>
          <w:p w14:paraId="74006F3D" w14:textId="77777777" w:rsidR="00962AAB" w:rsidRPr="008D4ED2" w:rsidRDefault="006D6EDF">
            <w:pPr>
              <w:pBdr>
                <w:top w:val="none" w:sz="0" w:space="0" w:color="000000"/>
                <w:left w:val="none" w:sz="0" w:space="0" w:color="000000"/>
                <w:bottom w:val="none" w:sz="0" w:space="0" w:color="000000"/>
                <w:right w:val="none" w:sz="0" w:space="0" w:color="000000"/>
                <w:between w:val="none" w:sz="0" w:space="0" w:color="000000"/>
              </w:pBdr>
              <w:ind w:left="108" w:right="97"/>
              <w:jc w:val="both"/>
              <w:rPr>
                <w:rFonts w:ascii="Arial" w:eastAsia="Arial Narrow" w:hAnsi="Arial" w:cs="Arial"/>
                <w:color w:val="000000"/>
                <w:sz w:val="16"/>
                <w:szCs w:val="16"/>
              </w:rPr>
            </w:pPr>
            <w:r w:rsidRPr="008D4ED2">
              <w:rPr>
                <w:rFonts w:ascii="Arial" w:eastAsia="Arial Narrow" w:hAnsi="Arial" w:cs="Arial"/>
                <w:color w:val="000000"/>
                <w:sz w:val="16"/>
                <w:szCs w:val="16"/>
              </w:rPr>
              <w:t>comunicará al estudiante antes de realizar el pago).</w:t>
            </w:r>
          </w:p>
        </w:tc>
        <w:tc>
          <w:tcPr>
            <w:tcW w:w="1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5D2905D" w14:textId="287B4B39" w:rsidR="00962AAB" w:rsidRPr="008D4ED2" w:rsidRDefault="008D4ED2" w:rsidP="008D4ED2">
            <w:pPr>
              <w:pBdr>
                <w:top w:val="none" w:sz="0" w:space="0" w:color="000000"/>
                <w:left w:val="none" w:sz="0" w:space="0" w:color="000000"/>
                <w:bottom w:val="none" w:sz="0" w:space="0" w:color="000000"/>
                <w:right w:val="none" w:sz="0" w:space="0" w:color="000000"/>
                <w:between w:val="none" w:sz="0" w:space="0" w:color="000000"/>
              </w:pBdr>
              <w:ind w:left="149"/>
              <w:rPr>
                <w:rFonts w:ascii="Arial" w:eastAsia="Arial Narrow" w:hAnsi="Arial" w:cs="Arial"/>
                <w:color w:val="000000"/>
                <w:sz w:val="16"/>
                <w:szCs w:val="16"/>
              </w:rPr>
            </w:pPr>
            <w:r>
              <w:rPr>
                <w:rFonts w:ascii="Arial" w:eastAsia="Arial Narrow" w:hAnsi="Arial" w:cs="Arial"/>
                <w:color w:val="000000"/>
                <w:sz w:val="16"/>
                <w:szCs w:val="16"/>
              </w:rPr>
              <w:t xml:space="preserve">   </w:t>
            </w:r>
            <w:r w:rsidR="006D6EDF" w:rsidRPr="008D4ED2">
              <w:rPr>
                <w:rFonts w:ascii="Arial" w:eastAsia="Arial Narrow" w:hAnsi="Arial" w:cs="Arial"/>
                <w:color w:val="000000"/>
                <w:sz w:val="16"/>
                <w:szCs w:val="16"/>
              </w:rPr>
              <w:t>1 día hábil</w:t>
            </w:r>
          </w:p>
        </w:tc>
      </w:tr>
    </w:tbl>
    <w:p w14:paraId="18614804" w14:textId="77777777" w:rsidR="00962AAB" w:rsidRDefault="006D6EDF" w:rsidP="007D63C6">
      <w:pPr>
        <w:numPr>
          <w:ilvl w:val="0"/>
          <w:numId w:val="4"/>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180"/>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6714870F"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p w14:paraId="198E40D7" w14:textId="7BFDE7C6" w:rsidR="00962AAB" w:rsidRDefault="006D6EDF">
      <w:pPr>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val="es-PE" w:eastAsia="es-PE"/>
        </w:rPr>
        <w:drawing>
          <wp:anchor distT="0" distB="0" distL="0" distR="0" simplePos="0" relativeHeight="251667456" behindDoc="0" locked="0" layoutInCell="1" allowOverlap="1" wp14:anchorId="0B101999" wp14:editId="7B918C15">
            <wp:simplePos x="0" y="0"/>
            <wp:positionH relativeFrom="column">
              <wp:posOffset>117475</wp:posOffset>
            </wp:positionH>
            <wp:positionV relativeFrom="paragraph">
              <wp:posOffset>48895</wp:posOffset>
            </wp:positionV>
            <wp:extent cx="6021705" cy="5837555"/>
            <wp:effectExtent l="0" t="0" r="13335" b="14605"/>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6021705" cy="5837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5A2B49" w14:textId="77777777" w:rsidR="00962AAB" w:rsidRDefault="006D6EDF">
      <w:pPr>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7B3B4551" w14:textId="77777777" w:rsidR="00962AAB" w:rsidRDefault="00962AAB">
      <w:pPr>
        <w:rPr>
          <w:rFonts w:ascii="Times New Roman" w:eastAsia="Times New Roman" w:hAnsi="Times New Roman" w:cs="Times New Roman"/>
          <w:sz w:val="18"/>
          <w:szCs w:val="18"/>
        </w:rPr>
        <w:sectPr w:rsidR="00962AAB">
          <w:pgSz w:w="11910" w:h="16840"/>
          <w:pgMar w:top="1320" w:right="600" w:bottom="280" w:left="1480" w:header="360" w:footer="360" w:gutter="0"/>
          <w:cols w:space="720"/>
        </w:sectPr>
      </w:pPr>
    </w:p>
    <w:p w14:paraId="2BDF1E4D" w14:textId="77777777" w:rsidR="00962AAB" w:rsidRPr="00443E44" w:rsidRDefault="006D6EDF" w:rsidP="00443E44">
      <w:pPr>
        <w:pStyle w:val="Ttulo3"/>
        <w:spacing w:before="0" w:after="0"/>
        <w:rPr>
          <w:rFonts w:ascii="Arial" w:eastAsia="Arial" w:hAnsi="Arial" w:cs="Arial"/>
          <w:color w:val="000000"/>
          <w:sz w:val="22"/>
          <w:szCs w:val="22"/>
        </w:rPr>
      </w:pPr>
      <w:r w:rsidRPr="00443E44">
        <w:rPr>
          <w:rFonts w:ascii="Arial" w:eastAsia="Arial" w:hAnsi="Arial" w:cs="Arial"/>
          <w:color w:val="000000"/>
          <w:sz w:val="22"/>
          <w:szCs w:val="22"/>
        </w:rPr>
        <w:lastRenderedPageBreak/>
        <w:t>6.1.2 ADMISIÓN POR EXONERACIÓN</w:t>
      </w:r>
    </w:p>
    <w:p w14:paraId="299A4851"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2"/>
        <w:rPr>
          <w:rFonts w:ascii="Arial" w:eastAsia="Arial" w:hAnsi="Arial" w:cs="Arial"/>
          <w:b/>
          <w:color w:val="000000"/>
          <w:sz w:val="21"/>
          <w:szCs w:val="21"/>
        </w:rPr>
      </w:pPr>
    </w:p>
    <w:p w14:paraId="1ED504D3" w14:textId="77777777" w:rsidR="00962AAB" w:rsidRDefault="006D6EDF" w:rsidP="007D63C6">
      <w:pPr>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1"/>
        <w:rPr>
          <w:rFonts w:ascii="Arial" w:eastAsia="Arial" w:hAnsi="Arial" w:cs="Arial"/>
          <w:b/>
          <w:color w:val="000000"/>
          <w:sz w:val="21"/>
          <w:szCs w:val="21"/>
        </w:rPr>
      </w:pPr>
      <w:r>
        <w:rPr>
          <w:rFonts w:ascii="Arial" w:eastAsia="Arial" w:hAnsi="Arial" w:cs="Arial"/>
          <w:b/>
          <w:color w:val="000000"/>
          <w:sz w:val="21"/>
          <w:szCs w:val="21"/>
        </w:rPr>
        <w:t>Información general</w:t>
      </w:r>
    </w:p>
    <w:p w14:paraId="6D26CB5F"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64"/>
        <w:tblW w:w="890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74"/>
        <w:gridCol w:w="3564"/>
        <w:gridCol w:w="1483"/>
        <w:gridCol w:w="1187"/>
      </w:tblGrid>
      <w:tr w:rsidR="00962AAB" w:rsidRPr="001B1E2A" w14:paraId="3B25E902" w14:textId="77777777" w:rsidTr="001B1E2A">
        <w:trPr>
          <w:trHeight w:val="205"/>
        </w:trPr>
        <w:tc>
          <w:tcPr>
            <w:tcW w:w="267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454E89C"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1B1E2A">
              <w:rPr>
                <w:rFonts w:ascii="Arial" w:eastAsia="Arial" w:hAnsi="Arial" w:cs="Arial"/>
                <w:b/>
                <w:color w:val="000000"/>
                <w:sz w:val="16"/>
                <w:szCs w:val="16"/>
              </w:rPr>
              <w:t>Admisión por Exoneración</w:t>
            </w:r>
          </w:p>
        </w:tc>
        <w:tc>
          <w:tcPr>
            <w:tcW w:w="356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86C6E21"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1B1E2A">
              <w:rPr>
                <w:rFonts w:ascii="Arial" w:eastAsia="Arial" w:hAnsi="Arial" w:cs="Arial"/>
                <w:b/>
                <w:color w:val="000000"/>
                <w:sz w:val="16"/>
                <w:szCs w:val="16"/>
              </w:rPr>
              <w:t>Requisitos</w:t>
            </w:r>
          </w:p>
        </w:tc>
        <w:tc>
          <w:tcPr>
            <w:tcW w:w="148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2C9D071"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1B1E2A">
              <w:rPr>
                <w:rFonts w:ascii="Arial" w:eastAsia="Arial" w:hAnsi="Arial" w:cs="Arial"/>
                <w:b/>
                <w:color w:val="000000"/>
                <w:sz w:val="16"/>
                <w:szCs w:val="16"/>
              </w:rPr>
              <w:t>Costo S/.</w:t>
            </w:r>
          </w:p>
        </w:tc>
        <w:tc>
          <w:tcPr>
            <w:tcW w:w="118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34E3A79"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1B1E2A">
              <w:rPr>
                <w:rFonts w:ascii="Arial" w:eastAsia="Arial" w:hAnsi="Arial" w:cs="Arial"/>
                <w:b/>
                <w:color w:val="000000"/>
                <w:sz w:val="16"/>
                <w:szCs w:val="16"/>
              </w:rPr>
              <w:t>Duración</w:t>
            </w:r>
          </w:p>
        </w:tc>
      </w:tr>
      <w:tr w:rsidR="00962AAB" w:rsidRPr="001B1E2A" w14:paraId="00A3B297" w14:textId="77777777" w:rsidTr="001B1E2A">
        <w:trPr>
          <w:trHeight w:val="2963"/>
        </w:trPr>
        <w:tc>
          <w:tcPr>
            <w:tcW w:w="2674" w:type="dxa"/>
            <w:tcBorders>
              <w:top w:val="single" w:sz="4" w:space="0" w:color="000000"/>
              <w:left w:val="single" w:sz="4" w:space="0" w:color="000000"/>
              <w:bottom w:val="single" w:sz="4" w:space="0" w:color="000000"/>
              <w:right w:val="single" w:sz="4" w:space="0" w:color="000000"/>
            </w:tcBorders>
            <w:vAlign w:val="center"/>
          </w:tcPr>
          <w:p w14:paraId="3868D349"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7" w:right="99"/>
              <w:jc w:val="both"/>
              <w:rPr>
                <w:rFonts w:ascii="Arial" w:eastAsia="Arial Narrow" w:hAnsi="Arial" w:cs="Arial"/>
                <w:color w:val="000000"/>
                <w:sz w:val="16"/>
                <w:szCs w:val="16"/>
              </w:rPr>
            </w:pPr>
            <w:r w:rsidRPr="001B1E2A">
              <w:rPr>
                <w:rFonts w:ascii="Arial" w:eastAsia="Arial Narrow" w:hAnsi="Arial" w:cs="Arial"/>
                <w:color w:val="000000"/>
                <w:sz w:val="16"/>
                <w:szCs w:val="16"/>
              </w:rPr>
              <w:t>Es el proceso mediante el cual los estudiantes acceden a una vacante de un programa de estudios que oferta el IES. Contempla la admisión a deportistas calificados, a estudiantes talentosos y a aquellos que están cumpliendo servicio militar voluntario, personas con discapacidad de conformidad con la normativa.</w:t>
            </w:r>
          </w:p>
          <w:p w14:paraId="287E5E07" w14:textId="77777777" w:rsidR="00962AAB" w:rsidRPr="001B1E2A" w:rsidRDefault="00962AAB" w:rsidP="001B1E2A">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12EA0976"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7" w:right="99"/>
              <w:jc w:val="both"/>
              <w:rPr>
                <w:rFonts w:ascii="Arial" w:eastAsia="Arial Narrow" w:hAnsi="Arial" w:cs="Arial"/>
                <w:color w:val="000000"/>
                <w:sz w:val="16"/>
                <w:szCs w:val="16"/>
              </w:rPr>
            </w:pPr>
            <w:r w:rsidRPr="001B1E2A">
              <w:rPr>
                <w:rFonts w:ascii="Arial" w:eastAsia="Arial Narrow" w:hAnsi="Arial" w:cs="Arial"/>
                <w:color w:val="000000"/>
                <w:sz w:val="16"/>
                <w:szCs w:val="16"/>
              </w:rPr>
              <w:t>El IES publica el número de vacantes de su proceso de admisión, a través del portal web y material impreso.</w:t>
            </w:r>
          </w:p>
        </w:tc>
        <w:tc>
          <w:tcPr>
            <w:tcW w:w="3564" w:type="dxa"/>
            <w:tcBorders>
              <w:top w:val="single" w:sz="4" w:space="0" w:color="000000"/>
              <w:left w:val="single" w:sz="4" w:space="0" w:color="000000"/>
              <w:bottom w:val="single" w:sz="4" w:space="0" w:color="000000"/>
              <w:right w:val="single" w:sz="4" w:space="0" w:color="000000"/>
            </w:tcBorders>
            <w:vAlign w:val="center"/>
          </w:tcPr>
          <w:p w14:paraId="3779C251" w14:textId="77777777" w:rsidR="00962AAB" w:rsidRPr="001B1E2A" w:rsidRDefault="006D6EDF" w:rsidP="001B1E2A">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25"/>
              </w:tabs>
              <w:ind w:hanging="200"/>
              <w:rPr>
                <w:rFonts w:ascii="Arial" w:eastAsia="Arial Narrow" w:hAnsi="Arial" w:cs="Arial"/>
                <w:color w:val="000000"/>
                <w:sz w:val="16"/>
                <w:szCs w:val="16"/>
              </w:rPr>
            </w:pPr>
            <w:r w:rsidRPr="001B1E2A">
              <w:rPr>
                <w:rFonts w:ascii="Arial" w:eastAsia="Arial Narrow" w:hAnsi="Arial" w:cs="Arial"/>
                <w:color w:val="000000"/>
                <w:sz w:val="16"/>
                <w:szCs w:val="16"/>
              </w:rPr>
              <w:t>Ficha de postulante (Formato 1)</w:t>
            </w:r>
          </w:p>
          <w:p w14:paraId="55207E15" w14:textId="77777777" w:rsidR="00962AAB" w:rsidRPr="001B1E2A" w:rsidRDefault="006D6EDF" w:rsidP="001B1E2A">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25"/>
              </w:tabs>
              <w:ind w:right="94" w:hanging="200"/>
              <w:rPr>
                <w:rFonts w:ascii="Arial" w:eastAsia="Arial Narrow" w:hAnsi="Arial" w:cs="Arial"/>
                <w:color w:val="000000"/>
                <w:sz w:val="16"/>
                <w:szCs w:val="16"/>
              </w:rPr>
            </w:pPr>
            <w:r w:rsidRPr="001B1E2A">
              <w:rPr>
                <w:rFonts w:ascii="Arial" w:eastAsia="Arial Narrow" w:hAnsi="Arial" w:cs="Arial"/>
                <w:color w:val="000000"/>
                <w:sz w:val="16"/>
                <w:szCs w:val="16"/>
              </w:rPr>
              <w:t>Fotocopia de DNI o carné de extranjería.</w:t>
            </w:r>
          </w:p>
          <w:p w14:paraId="5A91D19B" w14:textId="77777777" w:rsidR="00962AAB" w:rsidRPr="001B1E2A" w:rsidRDefault="006D6EDF" w:rsidP="001B1E2A">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25"/>
              </w:tabs>
              <w:ind w:hanging="200"/>
              <w:rPr>
                <w:rFonts w:ascii="Arial" w:eastAsia="Arial Narrow" w:hAnsi="Arial" w:cs="Arial"/>
                <w:color w:val="000000"/>
                <w:sz w:val="16"/>
                <w:szCs w:val="16"/>
              </w:rPr>
            </w:pPr>
            <w:r w:rsidRPr="001B1E2A">
              <w:rPr>
                <w:rFonts w:ascii="Arial" w:eastAsia="Arial Narrow" w:hAnsi="Arial" w:cs="Arial"/>
                <w:color w:val="000000"/>
                <w:sz w:val="16"/>
                <w:szCs w:val="16"/>
              </w:rPr>
              <w:t>Certificado de Educación Secundaria</w:t>
            </w:r>
          </w:p>
          <w:p w14:paraId="27230951" w14:textId="77777777" w:rsidR="00962AAB" w:rsidRPr="001B1E2A" w:rsidRDefault="006D6EDF" w:rsidP="001B1E2A">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25"/>
              </w:tabs>
              <w:ind w:hanging="200"/>
              <w:rPr>
                <w:rFonts w:ascii="Arial" w:eastAsia="Arial Narrow" w:hAnsi="Arial" w:cs="Arial"/>
                <w:color w:val="000000"/>
                <w:sz w:val="16"/>
                <w:szCs w:val="16"/>
              </w:rPr>
            </w:pPr>
            <w:r w:rsidRPr="001B1E2A">
              <w:rPr>
                <w:rFonts w:ascii="Arial" w:eastAsia="Arial Narrow" w:hAnsi="Arial" w:cs="Arial"/>
                <w:color w:val="000000"/>
                <w:sz w:val="16"/>
                <w:szCs w:val="16"/>
              </w:rPr>
              <w:t>Recibo por derecho a trámite.</w:t>
            </w:r>
          </w:p>
          <w:p w14:paraId="06293262" w14:textId="77777777" w:rsidR="00962AAB" w:rsidRPr="001B1E2A" w:rsidRDefault="006D6EDF" w:rsidP="001B1E2A">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25"/>
              </w:tabs>
              <w:ind w:right="98" w:hanging="200"/>
              <w:rPr>
                <w:rFonts w:ascii="Arial" w:eastAsia="Arial Narrow" w:hAnsi="Arial" w:cs="Arial"/>
                <w:color w:val="000000"/>
                <w:sz w:val="16"/>
                <w:szCs w:val="16"/>
              </w:rPr>
            </w:pPr>
            <w:r w:rsidRPr="001B1E2A">
              <w:rPr>
                <w:rFonts w:ascii="Arial" w:eastAsia="Arial Narrow" w:hAnsi="Arial" w:cs="Arial"/>
                <w:color w:val="000000"/>
                <w:sz w:val="16"/>
                <w:szCs w:val="16"/>
              </w:rPr>
              <w:t>Certificado de discapacidad emitido por la entidad correspondiente, de corresponder.</w:t>
            </w:r>
          </w:p>
          <w:p w14:paraId="757E97CA" w14:textId="77777777" w:rsidR="00962AAB" w:rsidRPr="001B1E2A" w:rsidRDefault="006D6EDF" w:rsidP="001B1E2A">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25"/>
              </w:tabs>
              <w:ind w:hanging="200"/>
              <w:rPr>
                <w:rFonts w:ascii="Arial" w:eastAsia="Arial Narrow" w:hAnsi="Arial" w:cs="Arial"/>
                <w:color w:val="000000"/>
                <w:sz w:val="16"/>
                <w:szCs w:val="16"/>
              </w:rPr>
            </w:pPr>
            <w:r w:rsidRPr="001B1E2A">
              <w:rPr>
                <w:rFonts w:ascii="Arial" w:eastAsia="Arial Narrow" w:hAnsi="Arial" w:cs="Arial"/>
                <w:color w:val="000000"/>
                <w:sz w:val="16"/>
                <w:szCs w:val="16"/>
              </w:rPr>
              <w:t>Certificado de alumno destacado, de corresponder.</w:t>
            </w:r>
          </w:p>
          <w:p w14:paraId="14921772" w14:textId="77777777" w:rsidR="00962AAB" w:rsidRPr="001B1E2A" w:rsidRDefault="006D6EDF" w:rsidP="001B1E2A">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25"/>
                <w:tab w:val="left" w:pos="1563"/>
                <w:tab w:val="left" w:pos="2040"/>
                <w:tab w:val="left" w:pos="2578"/>
                <w:tab w:val="left" w:pos="2914"/>
              </w:tabs>
              <w:ind w:right="96" w:hanging="200"/>
              <w:rPr>
                <w:rFonts w:ascii="Arial" w:eastAsia="Arial Narrow" w:hAnsi="Arial" w:cs="Arial"/>
                <w:color w:val="000000"/>
                <w:sz w:val="16"/>
                <w:szCs w:val="16"/>
              </w:rPr>
            </w:pPr>
            <w:r w:rsidRPr="001B1E2A">
              <w:rPr>
                <w:rFonts w:ascii="Arial" w:eastAsia="Arial Narrow" w:hAnsi="Arial" w:cs="Arial"/>
                <w:color w:val="000000"/>
                <w:sz w:val="16"/>
                <w:szCs w:val="16"/>
              </w:rPr>
              <w:t>Constancia</w:t>
            </w:r>
            <w:r w:rsidRPr="001B1E2A">
              <w:rPr>
                <w:rFonts w:ascii="Arial" w:eastAsia="Arial Narrow" w:hAnsi="Arial" w:cs="Arial"/>
                <w:color w:val="000000"/>
                <w:sz w:val="16"/>
                <w:szCs w:val="16"/>
              </w:rPr>
              <w:tab/>
              <w:t>del</w:t>
            </w:r>
            <w:r w:rsidRPr="001B1E2A">
              <w:rPr>
                <w:rFonts w:ascii="Arial" w:eastAsia="Arial Narrow" w:hAnsi="Arial" w:cs="Arial"/>
                <w:color w:val="000000"/>
                <w:sz w:val="16"/>
                <w:szCs w:val="16"/>
              </w:rPr>
              <w:tab/>
              <w:t>IPD</w:t>
            </w:r>
            <w:r w:rsidRPr="001B1E2A">
              <w:rPr>
                <w:rFonts w:ascii="Arial" w:eastAsia="Arial Narrow" w:hAnsi="Arial" w:cs="Arial"/>
                <w:color w:val="000000"/>
                <w:sz w:val="16"/>
                <w:szCs w:val="16"/>
              </w:rPr>
              <w:tab/>
              <w:t>o</w:t>
            </w:r>
            <w:r w:rsidRPr="001B1E2A">
              <w:rPr>
                <w:rFonts w:ascii="Arial" w:eastAsia="Arial Narrow" w:hAnsi="Arial" w:cs="Arial"/>
                <w:color w:val="000000"/>
                <w:sz w:val="16"/>
                <w:szCs w:val="16"/>
              </w:rPr>
              <w:tab/>
              <w:t>Centro Autorizado, de corresponder.</w:t>
            </w:r>
          </w:p>
          <w:p w14:paraId="439A3C04" w14:textId="77777777" w:rsidR="00962AAB" w:rsidRPr="001B1E2A" w:rsidRDefault="006D6EDF" w:rsidP="001B1E2A">
            <w:pPr>
              <w:numPr>
                <w:ilvl w:val="0"/>
                <w:numId w:val="7"/>
              </w:numPr>
              <w:pBdr>
                <w:top w:val="none" w:sz="0" w:space="0" w:color="000000"/>
                <w:left w:val="none" w:sz="0" w:space="0" w:color="000000"/>
                <w:bottom w:val="none" w:sz="0" w:space="0" w:color="000000"/>
                <w:right w:val="none" w:sz="0" w:space="0" w:color="000000"/>
                <w:between w:val="none" w:sz="0" w:space="0" w:color="000000"/>
              </w:pBdr>
              <w:tabs>
                <w:tab w:val="left" w:pos="425"/>
                <w:tab w:val="left" w:pos="1594"/>
                <w:tab w:val="left" w:pos="2067"/>
                <w:tab w:val="left" w:pos="2973"/>
              </w:tabs>
              <w:ind w:right="98" w:hanging="200"/>
              <w:rPr>
                <w:rFonts w:ascii="Arial" w:eastAsia="Arial Narrow" w:hAnsi="Arial" w:cs="Arial"/>
                <w:color w:val="000000"/>
                <w:sz w:val="16"/>
                <w:szCs w:val="16"/>
              </w:rPr>
            </w:pPr>
            <w:r w:rsidRPr="001B1E2A">
              <w:rPr>
                <w:rFonts w:ascii="Arial" w:eastAsia="Arial Narrow" w:hAnsi="Arial" w:cs="Arial"/>
                <w:color w:val="000000"/>
                <w:sz w:val="16"/>
                <w:szCs w:val="16"/>
              </w:rPr>
              <w:t>Constancia</w:t>
            </w:r>
            <w:r w:rsidRPr="001B1E2A">
              <w:rPr>
                <w:rFonts w:ascii="Arial" w:eastAsia="Arial Narrow" w:hAnsi="Arial" w:cs="Arial"/>
                <w:color w:val="000000"/>
                <w:sz w:val="16"/>
                <w:szCs w:val="16"/>
              </w:rPr>
              <w:tab/>
              <w:t>de</w:t>
            </w:r>
            <w:r w:rsidRPr="001B1E2A">
              <w:rPr>
                <w:rFonts w:ascii="Arial" w:eastAsia="Arial Narrow" w:hAnsi="Arial" w:cs="Arial"/>
                <w:color w:val="000000"/>
                <w:sz w:val="16"/>
                <w:szCs w:val="16"/>
              </w:rPr>
              <w:tab/>
              <w:t>Servicio</w:t>
            </w:r>
            <w:r w:rsidRPr="001B1E2A">
              <w:rPr>
                <w:rFonts w:ascii="Arial" w:eastAsia="Arial Narrow" w:hAnsi="Arial" w:cs="Arial"/>
                <w:color w:val="000000"/>
                <w:sz w:val="16"/>
                <w:szCs w:val="16"/>
              </w:rPr>
              <w:tab/>
              <w:t>Militar Obligatorio en ejercicio, de corresponder.</w:t>
            </w:r>
          </w:p>
          <w:p w14:paraId="0EFD49DC" w14:textId="77777777" w:rsidR="00962AAB" w:rsidRPr="001B1E2A" w:rsidRDefault="00962AAB" w:rsidP="001B1E2A">
            <w:pPr>
              <w:pBdr>
                <w:top w:val="none" w:sz="0" w:space="0" w:color="000000"/>
                <w:left w:val="none" w:sz="0" w:space="0" w:color="000000"/>
                <w:bottom w:val="none" w:sz="0" w:space="0" w:color="000000"/>
                <w:right w:val="none" w:sz="0" w:space="0" w:color="000000"/>
                <w:between w:val="none" w:sz="0" w:space="0" w:color="000000"/>
              </w:pBdr>
              <w:tabs>
                <w:tab w:val="left" w:pos="424"/>
                <w:tab w:val="left" w:pos="425"/>
              </w:tabs>
              <w:ind w:left="424" w:right="97"/>
              <w:rPr>
                <w:rFonts w:ascii="Arial" w:eastAsia="Arial Narrow" w:hAnsi="Arial" w:cs="Arial"/>
                <w:color w:val="000000"/>
                <w:sz w:val="16"/>
                <w:szCs w:val="16"/>
              </w:rPr>
            </w:pPr>
          </w:p>
          <w:p w14:paraId="26073FAF"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8"/>
              <w:rPr>
                <w:rFonts w:ascii="Arial" w:eastAsia="Arial Narrow" w:hAnsi="Arial" w:cs="Arial"/>
                <w:color w:val="000000"/>
                <w:sz w:val="16"/>
                <w:szCs w:val="16"/>
              </w:rPr>
            </w:pPr>
            <w:r w:rsidRPr="001B1E2A">
              <w:rPr>
                <w:rFonts w:ascii="Arial" w:eastAsia="Arial Narrow" w:hAnsi="Arial" w:cs="Arial"/>
                <w:color w:val="000000"/>
                <w:sz w:val="16"/>
                <w:szCs w:val="16"/>
              </w:rPr>
              <w:t>Dichos requisitos serán presentados según corresponda</w:t>
            </w:r>
          </w:p>
        </w:tc>
        <w:tc>
          <w:tcPr>
            <w:tcW w:w="1483" w:type="dxa"/>
            <w:tcBorders>
              <w:top w:val="single" w:sz="4" w:space="0" w:color="000000"/>
              <w:left w:val="single" w:sz="4" w:space="0" w:color="000000"/>
              <w:bottom w:val="single" w:sz="4" w:space="0" w:color="000000"/>
              <w:right w:val="single" w:sz="4" w:space="0" w:color="000000"/>
            </w:tcBorders>
            <w:vAlign w:val="center"/>
          </w:tcPr>
          <w:p w14:paraId="2CF65BAE"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404"/>
              <w:rPr>
                <w:rFonts w:ascii="Arial" w:eastAsia="Arial Narrow" w:hAnsi="Arial" w:cs="Arial"/>
                <w:color w:val="000000"/>
                <w:sz w:val="16"/>
                <w:szCs w:val="16"/>
              </w:rPr>
            </w:pPr>
            <w:r w:rsidRPr="001B1E2A">
              <w:rPr>
                <w:rFonts w:ascii="Arial" w:eastAsia="Arial Narrow" w:hAnsi="Arial" w:cs="Arial"/>
                <w:color w:val="000000"/>
                <w:sz w:val="16"/>
                <w:szCs w:val="16"/>
              </w:rPr>
              <w:t xml:space="preserve">S/ </w:t>
            </w:r>
            <w:r w:rsidRPr="001B1E2A">
              <w:rPr>
                <w:rFonts w:ascii="Arial" w:eastAsia="Arial Narrow" w:hAnsi="Arial" w:cs="Arial"/>
                <w:sz w:val="16"/>
                <w:szCs w:val="16"/>
              </w:rPr>
              <w:t>20</w:t>
            </w:r>
            <w:r w:rsidRPr="001B1E2A">
              <w:rPr>
                <w:rFonts w:ascii="Arial" w:eastAsia="Arial Narrow" w:hAnsi="Arial" w:cs="Arial"/>
                <w:color w:val="000000"/>
                <w:sz w:val="16"/>
                <w:szCs w:val="16"/>
              </w:rPr>
              <w:t>0.00</w:t>
            </w:r>
          </w:p>
          <w:p w14:paraId="0227FD8D" w14:textId="77777777" w:rsidR="00962AAB" w:rsidRPr="001B1E2A" w:rsidRDefault="00962AAB" w:rsidP="001B1E2A">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5336CDCF"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tabs>
                <w:tab w:val="left" w:pos="1204"/>
              </w:tabs>
              <w:ind w:left="106" w:right="94"/>
              <w:jc w:val="both"/>
              <w:rPr>
                <w:rFonts w:ascii="Arial" w:eastAsia="Arial Narrow" w:hAnsi="Arial" w:cs="Arial"/>
                <w:color w:val="000000"/>
                <w:sz w:val="16"/>
                <w:szCs w:val="16"/>
              </w:rPr>
            </w:pPr>
            <w:r w:rsidRPr="001B1E2A">
              <w:rPr>
                <w:rFonts w:ascii="Arial" w:eastAsia="Arial Narrow" w:hAnsi="Arial" w:cs="Arial"/>
                <w:color w:val="000000"/>
                <w:sz w:val="16"/>
                <w:szCs w:val="16"/>
              </w:rPr>
              <w:t>(De existir algún incremento en el costo,</w:t>
            </w:r>
            <w:r w:rsidRPr="001B1E2A">
              <w:rPr>
                <w:rFonts w:ascii="Arial" w:eastAsia="Arial Narrow" w:hAnsi="Arial" w:cs="Arial"/>
                <w:color w:val="000000"/>
                <w:sz w:val="16"/>
                <w:szCs w:val="16"/>
              </w:rPr>
              <w:tab/>
              <w:t>se</w:t>
            </w:r>
          </w:p>
          <w:p w14:paraId="788251E5"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6" w:right="95"/>
              <w:jc w:val="both"/>
              <w:rPr>
                <w:rFonts w:ascii="Arial" w:eastAsia="Arial Narrow" w:hAnsi="Arial" w:cs="Arial"/>
                <w:color w:val="000000"/>
                <w:sz w:val="16"/>
                <w:szCs w:val="16"/>
              </w:rPr>
            </w:pPr>
            <w:r w:rsidRPr="001B1E2A">
              <w:rPr>
                <w:rFonts w:ascii="Arial" w:eastAsia="Arial Narrow" w:hAnsi="Arial" w:cs="Arial"/>
                <w:color w:val="000000"/>
                <w:sz w:val="16"/>
                <w:szCs w:val="16"/>
              </w:rPr>
              <w:t>comunicará al postulante antes de realizar el pago).</w:t>
            </w:r>
          </w:p>
        </w:tc>
        <w:tc>
          <w:tcPr>
            <w:tcW w:w="1187" w:type="dxa"/>
            <w:tcBorders>
              <w:top w:val="single" w:sz="4" w:space="0" w:color="000000"/>
              <w:left w:val="single" w:sz="4" w:space="0" w:color="000000"/>
              <w:bottom w:val="single" w:sz="4" w:space="0" w:color="000000"/>
              <w:right w:val="single" w:sz="4" w:space="0" w:color="000000"/>
            </w:tcBorders>
            <w:vAlign w:val="center"/>
          </w:tcPr>
          <w:p w14:paraId="56AB31D6"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45"/>
              <w:rPr>
                <w:rFonts w:ascii="Arial" w:eastAsia="Arial Narrow" w:hAnsi="Arial" w:cs="Arial"/>
                <w:color w:val="000000"/>
                <w:sz w:val="16"/>
                <w:szCs w:val="16"/>
              </w:rPr>
            </w:pPr>
            <w:r w:rsidRPr="001B1E2A">
              <w:rPr>
                <w:rFonts w:ascii="Arial" w:eastAsia="Arial Narrow" w:hAnsi="Arial" w:cs="Arial"/>
                <w:color w:val="000000"/>
                <w:sz w:val="16"/>
                <w:szCs w:val="16"/>
              </w:rPr>
              <w:t>Automático</w:t>
            </w:r>
          </w:p>
        </w:tc>
      </w:tr>
    </w:tbl>
    <w:p w14:paraId="23070826"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20"/>
          <w:szCs w:val="20"/>
        </w:rPr>
      </w:pPr>
    </w:p>
    <w:p w14:paraId="5FD0639C" w14:textId="77777777" w:rsidR="00962AAB" w:rsidRDefault="006D6EDF" w:rsidP="007D63C6">
      <w:pPr>
        <w:numPr>
          <w:ilvl w:val="0"/>
          <w:numId w:val="6"/>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588A39CA" w14:textId="77777777" w:rsidR="00962AAB" w:rsidRDefault="00962AAB">
      <w:pPr>
        <w:rPr>
          <w:rFonts w:ascii="Arial" w:eastAsia="Arial" w:hAnsi="Arial" w:cs="Arial"/>
          <w:b/>
          <w:color w:val="000000"/>
          <w:sz w:val="16"/>
          <w:szCs w:val="16"/>
        </w:rPr>
      </w:pPr>
    </w:p>
    <w:p w14:paraId="49D7E1EF" w14:textId="77777777" w:rsidR="00962AAB" w:rsidRDefault="006D6EDF">
      <w:pPr>
        <w:jc w:val="center"/>
        <w:rPr>
          <w:rFonts w:ascii="Arial" w:eastAsia="Arial" w:hAnsi="Arial" w:cs="Arial"/>
          <w:b/>
          <w:color w:val="000000"/>
          <w:sz w:val="16"/>
          <w:szCs w:val="16"/>
        </w:rPr>
      </w:pPr>
      <w:r>
        <w:rPr>
          <w:rFonts w:ascii="Arial" w:eastAsia="Arial" w:hAnsi="Arial" w:cs="Arial"/>
          <w:b/>
          <w:noProof/>
          <w:color w:val="000000"/>
          <w:sz w:val="16"/>
          <w:szCs w:val="16"/>
          <w:lang w:val="es-PE" w:eastAsia="es-PE"/>
        </w:rPr>
        <w:drawing>
          <wp:inline distT="0" distB="0" distL="0" distR="0" wp14:anchorId="7A1ECDB2" wp14:editId="0AC61E74">
            <wp:extent cx="3914140" cy="5589270"/>
            <wp:effectExtent l="0" t="0" r="2540" b="381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914140" cy="5620320"/>
                    </a:xfrm>
                    <a:prstGeom prst="rect">
                      <a:avLst/>
                    </a:prstGeom>
                    <a:noFill/>
                    <a:ln>
                      <a:noFill/>
                    </a:ln>
                  </pic:spPr>
                </pic:pic>
              </a:graphicData>
            </a:graphic>
          </wp:inline>
        </w:drawing>
      </w:r>
      <w:r>
        <w:rPr>
          <w:rFonts w:ascii="Arial" w:eastAsia="Arial" w:hAnsi="Arial" w:cs="Arial"/>
          <w:sz w:val="16"/>
          <w:szCs w:val="16"/>
        </w:rPr>
        <w:br w:type="page"/>
      </w:r>
    </w:p>
    <w:p w14:paraId="7A0368B6" w14:textId="77777777" w:rsidR="00962AAB" w:rsidRDefault="00962AAB">
      <w:pPr>
        <w:rPr>
          <w:rFonts w:ascii="Times New Roman" w:eastAsia="Times New Roman" w:hAnsi="Times New Roman" w:cs="Times New Roman"/>
          <w:sz w:val="18"/>
          <w:szCs w:val="18"/>
        </w:rPr>
        <w:sectPr w:rsidR="00962AAB">
          <w:pgSz w:w="11910" w:h="16840"/>
          <w:pgMar w:top="1320" w:right="600" w:bottom="280" w:left="1480" w:header="360" w:footer="360" w:gutter="0"/>
          <w:cols w:space="720"/>
        </w:sectPr>
      </w:pPr>
    </w:p>
    <w:p w14:paraId="6FD4F49E" w14:textId="2F652A68"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6.2</w:t>
      </w:r>
      <w:r>
        <w:rPr>
          <w:rFonts w:ascii="Arial" w:eastAsia="Arial" w:hAnsi="Arial" w:cs="Arial"/>
          <w:color w:val="000000"/>
          <w:sz w:val="22"/>
          <w:szCs w:val="22"/>
        </w:rPr>
        <w:tab/>
      </w:r>
      <w:r w:rsidR="006D6EDF" w:rsidRPr="00823CE1">
        <w:rPr>
          <w:rFonts w:ascii="Arial" w:eastAsia="Arial" w:hAnsi="Arial" w:cs="Arial"/>
          <w:color w:val="000000"/>
          <w:sz w:val="22"/>
          <w:szCs w:val="22"/>
        </w:rPr>
        <w:t>OBTENCIÓN DE CONSTANCIA DE INGRESO</w:t>
      </w:r>
    </w:p>
    <w:p w14:paraId="57B93DD2"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11"/>
        <w:rPr>
          <w:rFonts w:ascii="Arial" w:eastAsia="Arial" w:hAnsi="Arial" w:cs="Arial"/>
          <w:b/>
          <w:color w:val="000000"/>
          <w:sz w:val="20"/>
          <w:szCs w:val="20"/>
        </w:rPr>
      </w:pPr>
    </w:p>
    <w:p w14:paraId="788574D5" w14:textId="77777777" w:rsidR="00962AAB" w:rsidRDefault="006D6EDF" w:rsidP="007D63C6">
      <w:pPr>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Información general</w:t>
      </w:r>
    </w:p>
    <w:p w14:paraId="32DFFD86"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16"/>
          <w:szCs w:val="16"/>
        </w:rPr>
      </w:pPr>
    </w:p>
    <w:tbl>
      <w:tblPr>
        <w:tblStyle w:val="Style65"/>
        <w:tblW w:w="836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2410"/>
        <w:gridCol w:w="1275"/>
        <w:gridCol w:w="1702"/>
      </w:tblGrid>
      <w:tr w:rsidR="00962AAB" w:rsidRPr="001B1E2A" w14:paraId="5381602D" w14:textId="77777777" w:rsidTr="001B1E2A">
        <w:trPr>
          <w:trHeight w:val="206"/>
        </w:trPr>
        <w:tc>
          <w:tcPr>
            <w:tcW w:w="2977" w:type="dxa"/>
            <w:tcBorders>
              <w:top w:val="single" w:sz="4" w:space="0" w:color="000000"/>
              <w:left w:val="single" w:sz="4" w:space="0" w:color="000000"/>
              <w:bottom w:val="single" w:sz="4" w:space="0" w:color="000000"/>
              <w:right w:val="single" w:sz="4" w:space="0" w:color="000000"/>
            </w:tcBorders>
            <w:shd w:val="clear" w:color="auto" w:fill="E7E6E6"/>
            <w:noWrap/>
            <w:vAlign w:val="center"/>
          </w:tcPr>
          <w:p w14:paraId="560DD81E"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7" w:right="99"/>
              <w:jc w:val="center"/>
              <w:rPr>
                <w:rFonts w:ascii="Arial" w:eastAsia="Arial Narrow" w:hAnsi="Arial" w:cs="Arial"/>
                <w:b/>
                <w:color w:val="000000"/>
                <w:sz w:val="16"/>
                <w:szCs w:val="16"/>
              </w:rPr>
            </w:pPr>
            <w:r w:rsidRPr="001B1E2A">
              <w:rPr>
                <w:rFonts w:ascii="Arial" w:eastAsia="Arial Narrow" w:hAnsi="Arial" w:cs="Arial"/>
                <w:b/>
                <w:color w:val="000000"/>
                <w:sz w:val="16"/>
                <w:szCs w:val="16"/>
              </w:rPr>
              <w:t>Constancia de ingreso</w:t>
            </w:r>
          </w:p>
        </w:tc>
        <w:tc>
          <w:tcPr>
            <w:tcW w:w="2410" w:type="dxa"/>
            <w:tcBorders>
              <w:top w:val="single" w:sz="4" w:space="0" w:color="000000"/>
              <w:left w:val="single" w:sz="4" w:space="0" w:color="000000"/>
              <w:bottom w:val="single" w:sz="4" w:space="0" w:color="000000"/>
              <w:right w:val="single" w:sz="4" w:space="0" w:color="000000"/>
            </w:tcBorders>
            <w:shd w:val="clear" w:color="auto" w:fill="E7E6E6"/>
            <w:noWrap/>
            <w:vAlign w:val="center"/>
          </w:tcPr>
          <w:p w14:paraId="6C28D9F4"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7" w:right="99"/>
              <w:jc w:val="center"/>
              <w:rPr>
                <w:rFonts w:ascii="Arial" w:eastAsia="Arial Narrow" w:hAnsi="Arial" w:cs="Arial"/>
                <w:b/>
                <w:color w:val="000000"/>
                <w:sz w:val="16"/>
                <w:szCs w:val="16"/>
              </w:rPr>
            </w:pPr>
            <w:r w:rsidRPr="001B1E2A">
              <w:rPr>
                <w:rFonts w:ascii="Arial" w:eastAsia="Arial Narrow" w:hAnsi="Arial" w:cs="Arial"/>
                <w:b/>
                <w:color w:val="000000"/>
                <w:sz w:val="16"/>
                <w:szCs w:val="16"/>
              </w:rPr>
              <w:t>Requisitos</w:t>
            </w:r>
          </w:p>
        </w:tc>
        <w:tc>
          <w:tcPr>
            <w:tcW w:w="1275" w:type="dxa"/>
            <w:tcBorders>
              <w:top w:val="single" w:sz="4" w:space="0" w:color="000000"/>
              <w:left w:val="single" w:sz="4" w:space="0" w:color="000000"/>
              <w:bottom w:val="single" w:sz="4" w:space="0" w:color="000000"/>
              <w:right w:val="single" w:sz="6" w:space="0" w:color="000000"/>
            </w:tcBorders>
            <w:shd w:val="clear" w:color="auto" w:fill="E7E6E6"/>
            <w:noWrap/>
            <w:vAlign w:val="center"/>
          </w:tcPr>
          <w:p w14:paraId="763E446C"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7" w:right="99"/>
              <w:jc w:val="center"/>
              <w:rPr>
                <w:rFonts w:ascii="Arial" w:eastAsia="Arial Narrow" w:hAnsi="Arial" w:cs="Arial"/>
                <w:b/>
                <w:color w:val="000000"/>
                <w:sz w:val="16"/>
                <w:szCs w:val="16"/>
              </w:rPr>
            </w:pPr>
            <w:r w:rsidRPr="001B1E2A">
              <w:rPr>
                <w:rFonts w:ascii="Arial" w:eastAsia="Arial Narrow" w:hAnsi="Arial" w:cs="Arial"/>
                <w:b/>
                <w:color w:val="000000"/>
                <w:sz w:val="16"/>
                <w:szCs w:val="16"/>
              </w:rPr>
              <w:t>Costo S/.</w:t>
            </w:r>
          </w:p>
        </w:tc>
        <w:tc>
          <w:tcPr>
            <w:tcW w:w="1702" w:type="dxa"/>
            <w:tcBorders>
              <w:top w:val="single" w:sz="4" w:space="0" w:color="000000"/>
              <w:left w:val="single" w:sz="6" w:space="0" w:color="000000"/>
              <w:bottom w:val="single" w:sz="4" w:space="0" w:color="000000"/>
              <w:right w:val="single" w:sz="4" w:space="0" w:color="000000"/>
            </w:tcBorders>
            <w:shd w:val="clear" w:color="auto" w:fill="E7E6E6"/>
            <w:noWrap/>
            <w:vAlign w:val="center"/>
          </w:tcPr>
          <w:p w14:paraId="4DD3DAE5"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7" w:right="99"/>
              <w:jc w:val="center"/>
              <w:rPr>
                <w:rFonts w:ascii="Arial" w:eastAsia="Arial Narrow" w:hAnsi="Arial" w:cs="Arial"/>
                <w:b/>
                <w:color w:val="000000"/>
                <w:sz w:val="16"/>
                <w:szCs w:val="16"/>
              </w:rPr>
            </w:pPr>
            <w:r w:rsidRPr="001B1E2A">
              <w:rPr>
                <w:rFonts w:ascii="Arial" w:eastAsia="Arial Narrow" w:hAnsi="Arial" w:cs="Arial"/>
                <w:b/>
                <w:color w:val="000000"/>
                <w:sz w:val="16"/>
                <w:szCs w:val="16"/>
              </w:rPr>
              <w:t>Duración</w:t>
            </w:r>
          </w:p>
        </w:tc>
      </w:tr>
      <w:tr w:rsidR="00962AAB" w:rsidRPr="001B1E2A" w14:paraId="312E34D5" w14:textId="77777777" w:rsidTr="001B1E2A">
        <w:trPr>
          <w:trHeight w:val="1260"/>
        </w:trPr>
        <w:tc>
          <w:tcPr>
            <w:tcW w:w="2977" w:type="dxa"/>
            <w:tcBorders>
              <w:top w:val="single" w:sz="4" w:space="0" w:color="000000"/>
              <w:left w:val="single" w:sz="4" w:space="0" w:color="000000"/>
              <w:bottom w:val="single" w:sz="4" w:space="0" w:color="000000"/>
              <w:right w:val="single" w:sz="4" w:space="0" w:color="000000"/>
            </w:tcBorders>
            <w:noWrap/>
            <w:vAlign w:val="center"/>
          </w:tcPr>
          <w:p w14:paraId="25538826"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7" w:right="99"/>
              <w:jc w:val="both"/>
              <w:rPr>
                <w:rFonts w:ascii="Arial" w:eastAsia="Arial Narrow" w:hAnsi="Arial" w:cs="Arial"/>
                <w:color w:val="000000"/>
                <w:sz w:val="16"/>
                <w:szCs w:val="16"/>
              </w:rPr>
            </w:pPr>
            <w:r w:rsidRPr="001B1E2A">
              <w:rPr>
                <w:rFonts w:ascii="Arial" w:eastAsia="Arial Narrow" w:hAnsi="Arial" w:cs="Arial"/>
                <w:color w:val="000000"/>
                <w:sz w:val="16"/>
                <w:szCs w:val="16"/>
              </w:rPr>
              <w:t>Es el proceso mediante el cual el IES emite un documento oficial que deja constancia que una persona ha obtenido una vacante para estudiar en la institución.</w:t>
            </w:r>
          </w:p>
        </w:tc>
        <w:tc>
          <w:tcPr>
            <w:tcW w:w="2410" w:type="dxa"/>
            <w:tcBorders>
              <w:top w:val="single" w:sz="4" w:space="0" w:color="000000"/>
              <w:left w:val="single" w:sz="4" w:space="0" w:color="000000"/>
              <w:bottom w:val="single" w:sz="4" w:space="0" w:color="000000"/>
              <w:right w:val="single" w:sz="4" w:space="0" w:color="000000"/>
            </w:tcBorders>
            <w:noWrap/>
            <w:vAlign w:val="center"/>
          </w:tcPr>
          <w:p w14:paraId="207F7546" w14:textId="77777777" w:rsidR="00962AAB" w:rsidRPr="001B1E2A" w:rsidRDefault="006D6EDF" w:rsidP="001B1E2A">
            <w:pPr>
              <w:numPr>
                <w:ilvl w:val="0"/>
                <w:numId w:val="9"/>
              </w:numPr>
              <w:pBdr>
                <w:top w:val="none" w:sz="0" w:space="0" w:color="000000"/>
                <w:left w:val="none" w:sz="0" w:space="0" w:color="000000"/>
                <w:bottom w:val="none" w:sz="0" w:space="0" w:color="000000"/>
                <w:right w:val="none" w:sz="0" w:space="0" w:color="000000"/>
                <w:between w:val="none" w:sz="0" w:space="0" w:color="000000"/>
              </w:pBdr>
              <w:tabs>
                <w:tab w:val="left" w:pos="423"/>
              </w:tabs>
              <w:ind w:left="107" w:right="99"/>
              <w:rPr>
                <w:rFonts w:ascii="Arial" w:eastAsia="Arial Narrow" w:hAnsi="Arial" w:cs="Arial"/>
                <w:color w:val="000000"/>
                <w:sz w:val="16"/>
                <w:szCs w:val="16"/>
              </w:rPr>
            </w:pPr>
            <w:r w:rsidRPr="001B1E2A">
              <w:rPr>
                <w:rFonts w:ascii="Arial" w:eastAsia="Arial Narrow" w:hAnsi="Arial" w:cs="Arial"/>
                <w:color w:val="000000"/>
                <w:sz w:val="16"/>
                <w:szCs w:val="16"/>
              </w:rPr>
              <w:t xml:space="preserve">Solicitud en FUT </w:t>
            </w:r>
          </w:p>
          <w:p w14:paraId="54C2CFBA" w14:textId="77777777" w:rsidR="00962AAB" w:rsidRPr="001B1E2A" w:rsidRDefault="006D6EDF" w:rsidP="001B1E2A">
            <w:pPr>
              <w:numPr>
                <w:ilvl w:val="0"/>
                <w:numId w:val="9"/>
              </w:numPr>
              <w:pBdr>
                <w:top w:val="none" w:sz="0" w:space="0" w:color="000000"/>
                <w:left w:val="none" w:sz="0" w:space="0" w:color="000000"/>
                <w:bottom w:val="none" w:sz="0" w:space="0" w:color="000000"/>
                <w:right w:val="none" w:sz="0" w:space="0" w:color="000000"/>
                <w:between w:val="none" w:sz="0" w:space="0" w:color="000000"/>
              </w:pBdr>
              <w:tabs>
                <w:tab w:val="left" w:pos="423"/>
              </w:tabs>
              <w:ind w:left="107" w:right="99"/>
              <w:rPr>
                <w:rFonts w:ascii="Arial" w:eastAsia="Arial Narrow" w:hAnsi="Arial" w:cs="Arial"/>
                <w:color w:val="000000"/>
                <w:sz w:val="16"/>
                <w:szCs w:val="16"/>
              </w:rPr>
            </w:pPr>
            <w:r w:rsidRPr="001B1E2A">
              <w:rPr>
                <w:rFonts w:ascii="Arial" w:eastAsia="Arial Narrow" w:hAnsi="Arial" w:cs="Arial"/>
                <w:color w:val="000000"/>
                <w:sz w:val="16"/>
                <w:szCs w:val="16"/>
              </w:rPr>
              <w:t>Fotocopia de DNI o carné de extranjería.</w:t>
            </w:r>
          </w:p>
        </w:tc>
        <w:tc>
          <w:tcPr>
            <w:tcW w:w="1275" w:type="dxa"/>
            <w:tcBorders>
              <w:top w:val="single" w:sz="4" w:space="0" w:color="000000"/>
              <w:left w:val="single" w:sz="4" w:space="0" w:color="000000"/>
              <w:bottom w:val="single" w:sz="4" w:space="0" w:color="000000"/>
              <w:right w:val="single" w:sz="6" w:space="0" w:color="000000"/>
            </w:tcBorders>
            <w:noWrap/>
            <w:vAlign w:val="center"/>
          </w:tcPr>
          <w:p w14:paraId="3BD4A5D5"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7" w:right="99"/>
              <w:jc w:val="center"/>
              <w:rPr>
                <w:rFonts w:ascii="Arial" w:eastAsia="Arial Narrow" w:hAnsi="Arial" w:cs="Arial"/>
                <w:color w:val="000000"/>
                <w:sz w:val="16"/>
                <w:szCs w:val="16"/>
              </w:rPr>
            </w:pPr>
            <w:r w:rsidRPr="001B1E2A">
              <w:rPr>
                <w:rFonts w:ascii="Arial" w:eastAsia="Arial Narrow" w:hAnsi="Arial" w:cs="Arial"/>
                <w:color w:val="000000"/>
                <w:sz w:val="16"/>
                <w:szCs w:val="16"/>
              </w:rPr>
              <w:t>S/. 5.00</w:t>
            </w:r>
          </w:p>
        </w:tc>
        <w:tc>
          <w:tcPr>
            <w:tcW w:w="1702" w:type="dxa"/>
            <w:tcBorders>
              <w:top w:val="single" w:sz="4" w:space="0" w:color="000000"/>
              <w:left w:val="single" w:sz="6" w:space="0" w:color="000000"/>
              <w:bottom w:val="single" w:sz="4" w:space="0" w:color="000000"/>
              <w:right w:val="single" w:sz="4" w:space="0" w:color="000000"/>
            </w:tcBorders>
            <w:noWrap/>
            <w:vAlign w:val="center"/>
          </w:tcPr>
          <w:p w14:paraId="4B2DA560" w14:textId="77777777" w:rsidR="00962AAB" w:rsidRPr="001B1E2A" w:rsidRDefault="006D6EDF" w:rsidP="001B1E2A">
            <w:pPr>
              <w:pBdr>
                <w:top w:val="none" w:sz="0" w:space="0" w:color="000000"/>
                <w:left w:val="none" w:sz="0" w:space="0" w:color="000000"/>
                <w:bottom w:val="none" w:sz="0" w:space="0" w:color="000000"/>
                <w:right w:val="none" w:sz="0" w:space="0" w:color="000000"/>
                <w:between w:val="none" w:sz="0" w:space="0" w:color="000000"/>
              </w:pBdr>
              <w:ind w:left="107" w:right="99" w:firstLine="64"/>
              <w:jc w:val="center"/>
              <w:rPr>
                <w:rFonts w:ascii="Arial" w:eastAsia="Arial Narrow" w:hAnsi="Arial" w:cs="Arial"/>
                <w:color w:val="000000"/>
                <w:sz w:val="16"/>
                <w:szCs w:val="16"/>
              </w:rPr>
            </w:pPr>
            <w:r w:rsidRPr="001B1E2A">
              <w:rPr>
                <w:rFonts w:ascii="Arial" w:eastAsia="Arial Narrow" w:hAnsi="Arial" w:cs="Arial"/>
                <w:color w:val="000000"/>
                <w:sz w:val="16"/>
                <w:szCs w:val="16"/>
              </w:rPr>
              <w:t>2 días hábiles</w:t>
            </w:r>
          </w:p>
        </w:tc>
      </w:tr>
    </w:tbl>
    <w:p w14:paraId="54ADAADE" w14:textId="77777777" w:rsidR="00962AAB" w:rsidRPr="001B1E2A"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rPr>
      </w:pPr>
    </w:p>
    <w:p w14:paraId="2580D82C" w14:textId="77777777" w:rsidR="00962AAB" w:rsidRDefault="006D6EDF" w:rsidP="007D63C6">
      <w:pPr>
        <w:numPr>
          <w:ilvl w:val="0"/>
          <w:numId w:val="8"/>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180"/>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5AF1DB70" w14:textId="77777777" w:rsidR="00962AAB" w:rsidRDefault="004D7304">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sectPr w:rsidR="00962AAB">
          <w:pgSz w:w="11910" w:h="16840"/>
          <w:pgMar w:top="1560" w:right="600" w:bottom="280" w:left="1480" w:header="360" w:footer="360" w:gutter="0"/>
          <w:cols w:space="720"/>
        </w:sectPr>
      </w:pPr>
      <w:r>
        <w:pict w14:anchorId="6D8AF4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3.25pt;margin-top:27.45pt;width:435.75pt;height:398.35pt;z-index:251669504;mso-position-horizontal-relative:margin;mso-width-relative:page;mso-height-relative:page">
            <v:imagedata r:id="rId14" o:title="Diagramas actualización MPA-Constancia de Ingreso"/>
            <w10:wrap anchorx="margin"/>
          </v:shape>
        </w:pict>
      </w:r>
    </w:p>
    <w:p w14:paraId="0B7C2E29" w14:textId="699F4FB7"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6.3</w:t>
      </w:r>
      <w:r>
        <w:rPr>
          <w:rFonts w:ascii="Arial" w:eastAsia="Arial" w:hAnsi="Arial" w:cs="Arial"/>
          <w:color w:val="000000"/>
          <w:sz w:val="22"/>
          <w:szCs w:val="22"/>
        </w:rPr>
        <w:tab/>
      </w:r>
      <w:r w:rsidR="006D6EDF" w:rsidRPr="00823CE1">
        <w:rPr>
          <w:rFonts w:ascii="Arial" w:eastAsia="Arial" w:hAnsi="Arial" w:cs="Arial"/>
          <w:color w:val="000000"/>
          <w:sz w:val="22"/>
          <w:szCs w:val="22"/>
        </w:rPr>
        <w:t>MATRÍCULA</w:t>
      </w:r>
    </w:p>
    <w:p w14:paraId="36037F89"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sz w:val="13"/>
          <w:szCs w:val="13"/>
        </w:rPr>
      </w:pPr>
    </w:p>
    <w:p w14:paraId="3F407DCA" w14:textId="77777777" w:rsidR="00962AAB" w:rsidRDefault="006D6EDF" w:rsidP="007D63C6">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95"/>
        <w:rPr>
          <w:rFonts w:ascii="Arial" w:eastAsia="Arial" w:hAnsi="Arial" w:cs="Arial"/>
          <w:b/>
          <w:color w:val="000000"/>
          <w:sz w:val="21"/>
          <w:szCs w:val="21"/>
        </w:rPr>
      </w:pPr>
      <w:r>
        <w:rPr>
          <w:rFonts w:ascii="Arial" w:eastAsia="Arial" w:hAnsi="Arial" w:cs="Arial"/>
          <w:b/>
          <w:color w:val="000000"/>
          <w:sz w:val="21"/>
          <w:szCs w:val="21"/>
        </w:rPr>
        <w:t>Información general</w:t>
      </w:r>
    </w:p>
    <w:p w14:paraId="2826921D"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66"/>
        <w:tblW w:w="908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8"/>
        <w:gridCol w:w="2694"/>
        <w:gridCol w:w="1148"/>
        <w:gridCol w:w="1279"/>
      </w:tblGrid>
      <w:tr w:rsidR="00962AAB" w:rsidRPr="001B1E2A" w14:paraId="398A6D6D" w14:textId="77777777" w:rsidTr="001B1E2A">
        <w:trPr>
          <w:trHeight w:val="205"/>
        </w:trPr>
        <w:tc>
          <w:tcPr>
            <w:tcW w:w="3968"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AC0334E"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spacing w:line="186" w:lineRule="auto"/>
              <w:ind w:left="1566" w:right="1561"/>
              <w:jc w:val="center"/>
              <w:rPr>
                <w:rFonts w:ascii="Arial" w:eastAsia="Arial" w:hAnsi="Arial" w:cs="Arial"/>
                <w:b/>
                <w:color w:val="000000"/>
                <w:sz w:val="16"/>
                <w:szCs w:val="16"/>
              </w:rPr>
            </w:pPr>
            <w:r w:rsidRPr="001B1E2A">
              <w:rPr>
                <w:rFonts w:ascii="Arial" w:eastAsia="Arial" w:hAnsi="Arial" w:cs="Arial"/>
                <w:b/>
                <w:color w:val="000000"/>
                <w:sz w:val="16"/>
                <w:szCs w:val="16"/>
              </w:rPr>
              <w:t>Matrícula</w:t>
            </w:r>
          </w:p>
        </w:tc>
        <w:tc>
          <w:tcPr>
            <w:tcW w:w="269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A7D3031"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spacing w:line="186" w:lineRule="auto"/>
              <w:ind w:left="806"/>
              <w:rPr>
                <w:rFonts w:ascii="Arial" w:eastAsia="Arial" w:hAnsi="Arial" w:cs="Arial"/>
                <w:b/>
                <w:color w:val="000000"/>
                <w:sz w:val="16"/>
                <w:szCs w:val="16"/>
              </w:rPr>
            </w:pPr>
            <w:r w:rsidRPr="001B1E2A">
              <w:rPr>
                <w:rFonts w:ascii="Arial" w:eastAsia="Arial" w:hAnsi="Arial" w:cs="Arial"/>
                <w:b/>
                <w:color w:val="000000"/>
                <w:sz w:val="16"/>
                <w:szCs w:val="16"/>
              </w:rPr>
              <w:t>Requisitos</w:t>
            </w:r>
          </w:p>
        </w:tc>
        <w:tc>
          <w:tcPr>
            <w:tcW w:w="1148"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FAEC77A"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spacing w:line="186" w:lineRule="auto"/>
              <w:ind w:left="180"/>
              <w:rPr>
                <w:rFonts w:ascii="Arial" w:eastAsia="Arial" w:hAnsi="Arial" w:cs="Arial"/>
                <w:b/>
                <w:color w:val="000000"/>
                <w:sz w:val="16"/>
                <w:szCs w:val="16"/>
              </w:rPr>
            </w:pPr>
            <w:r w:rsidRPr="001B1E2A">
              <w:rPr>
                <w:rFonts w:ascii="Arial" w:eastAsia="Arial" w:hAnsi="Arial" w:cs="Arial"/>
                <w:b/>
                <w:color w:val="000000"/>
                <w:sz w:val="16"/>
                <w:szCs w:val="16"/>
              </w:rPr>
              <w:t>Costo S/.</w:t>
            </w:r>
          </w:p>
        </w:tc>
        <w:tc>
          <w:tcPr>
            <w:tcW w:w="1279"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F2780F1"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spacing w:line="186" w:lineRule="auto"/>
              <w:ind w:left="85" w:right="80"/>
              <w:jc w:val="center"/>
              <w:rPr>
                <w:rFonts w:ascii="Arial" w:eastAsia="Arial" w:hAnsi="Arial" w:cs="Arial"/>
                <w:b/>
                <w:color w:val="000000"/>
                <w:sz w:val="16"/>
                <w:szCs w:val="16"/>
              </w:rPr>
            </w:pPr>
            <w:r w:rsidRPr="001B1E2A">
              <w:rPr>
                <w:rFonts w:ascii="Arial" w:eastAsia="Arial" w:hAnsi="Arial" w:cs="Arial"/>
                <w:b/>
                <w:color w:val="000000"/>
                <w:sz w:val="16"/>
                <w:szCs w:val="16"/>
              </w:rPr>
              <w:t>Duración</w:t>
            </w:r>
          </w:p>
        </w:tc>
      </w:tr>
      <w:tr w:rsidR="00962AAB" w:rsidRPr="001B1E2A" w14:paraId="3467E2E3" w14:textId="77777777" w:rsidTr="001B1E2A">
        <w:trPr>
          <w:trHeight w:val="90"/>
        </w:trPr>
        <w:tc>
          <w:tcPr>
            <w:tcW w:w="39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E94BA34"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ind w:left="105" w:right="100"/>
              <w:jc w:val="both"/>
              <w:rPr>
                <w:rFonts w:ascii="Arial" w:eastAsia="Arial Narrow" w:hAnsi="Arial" w:cs="Arial"/>
                <w:color w:val="000000"/>
                <w:sz w:val="16"/>
                <w:szCs w:val="16"/>
              </w:rPr>
            </w:pPr>
            <w:r w:rsidRPr="001B1E2A">
              <w:rPr>
                <w:rFonts w:ascii="Arial" w:eastAsia="Arial Narrow" w:hAnsi="Arial" w:cs="Arial"/>
                <w:color w:val="000000"/>
                <w:sz w:val="16"/>
                <w:szCs w:val="16"/>
              </w:rPr>
              <w:t>Es el proceso mediante el cual, una persona es registrada en un programa de estudios, con lo cual adquiere la condición de estudiante. Esto implica el cumplimiento de los deberes y ser sujeto de los derechos establecidos en el RI y otros documentos de gestión institucional.</w:t>
            </w:r>
          </w:p>
          <w:p w14:paraId="7AB81AEE" w14:textId="77777777" w:rsidR="00962AAB" w:rsidRPr="001B1E2A" w:rsidRDefault="00962AAB">
            <w:pPr>
              <w:pBdr>
                <w:top w:val="none" w:sz="0" w:space="0" w:color="000000"/>
                <w:left w:val="none" w:sz="0" w:space="0" w:color="000000"/>
                <w:bottom w:val="none" w:sz="0" w:space="0" w:color="000000"/>
                <w:right w:val="none" w:sz="0" w:space="0" w:color="000000"/>
                <w:between w:val="none" w:sz="0" w:space="0" w:color="000000"/>
              </w:pBdr>
              <w:spacing w:before="10"/>
              <w:rPr>
                <w:rFonts w:ascii="Arial" w:eastAsia="Arial Narrow" w:hAnsi="Arial" w:cs="Arial"/>
                <w:b/>
                <w:color w:val="000000"/>
                <w:sz w:val="16"/>
                <w:szCs w:val="16"/>
              </w:rPr>
            </w:pPr>
          </w:p>
          <w:p w14:paraId="03EE0597"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ind w:left="105" w:right="99"/>
              <w:jc w:val="both"/>
              <w:rPr>
                <w:rFonts w:ascii="Arial" w:eastAsia="Arial Narrow" w:hAnsi="Arial" w:cs="Arial"/>
                <w:color w:val="000000"/>
                <w:sz w:val="16"/>
                <w:szCs w:val="16"/>
              </w:rPr>
            </w:pPr>
            <w:r w:rsidRPr="001B1E2A">
              <w:rPr>
                <w:rFonts w:ascii="Arial" w:eastAsia="Arial Narrow" w:hAnsi="Arial" w:cs="Arial"/>
                <w:color w:val="000000"/>
                <w:sz w:val="16"/>
                <w:szCs w:val="16"/>
              </w:rPr>
              <w:t>Pueden matricularse las personas ingresantes por concurso de admisión, traslado, reserva de matrícula, reincorporación y convalidación.</w:t>
            </w:r>
          </w:p>
          <w:p w14:paraId="5D591F56" w14:textId="77777777" w:rsidR="00962AAB" w:rsidRPr="001B1E2A"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3F1409E6"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ind w:left="105" w:right="98"/>
              <w:jc w:val="both"/>
              <w:rPr>
                <w:rFonts w:ascii="Arial" w:eastAsia="Arial Narrow" w:hAnsi="Arial" w:cs="Arial"/>
                <w:color w:val="000000"/>
                <w:sz w:val="16"/>
                <w:szCs w:val="16"/>
              </w:rPr>
            </w:pPr>
            <w:r w:rsidRPr="001B1E2A">
              <w:rPr>
                <w:rFonts w:ascii="Arial" w:eastAsia="Arial Narrow" w:hAnsi="Arial" w:cs="Arial"/>
                <w:color w:val="000000"/>
                <w:sz w:val="16"/>
                <w:szCs w:val="16"/>
              </w:rPr>
              <w:t>El código de matrícula asignado al estudiante es el documento de identidad (DNI) para nacionales o el número de carné de extranjería o pasaporte para estudiantes extranjeros.</w:t>
            </w:r>
          </w:p>
          <w:p w14:paraId="7ECC865B" w14:textId="77777777" w:rsidR="00962AAB" w:rsidRPr="001B1E2A" w:rsidRDefault="00962AAB">
            <w:pPr>
              <w:pBdr>
                <w:top w:val="none" w:sz="0" w:space="0" w:color="000000"/>
                <w:left w:val="none" w:sz="0" w:space="0" w:color="000000"/>
                <w:bottom w:val="none" w:sz="0" w:space="0" w:color="000000"/>
                <w:right w:val="none" w:sz="0" w:space="0" w:color="000000"/>
                <w:between w:val="none" w:sz="0" w:space="0" w:color="000000"/>
              </w:pBdr>
              <w:spacing w:before="3"/>
              <w:rPr>
                <w:rFonts w:ascii="Arial" w:eastAsia="Arial Narrow" w:hAnsi="Arial" w:cs="Arial"/>
                <w:b/>
                <w:color w:val="000000"/>
                <w:sz w:val="16"/>
                <w:szCs w:val="16"/>
              </w:rPr>
            </w:pPr>
          </w:p>
          <w:p w14:paraId="074B4E0B"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ind w:left="105" w:right="99"/>
              <w:jc w:val="both"/>
              <w:rPr>
                <w:rFonts w:ascii="Arial" w:eastAsia="Arial Narrow" w:hAnsi="Arial" w:cs="Arial"/>
                <w:color w:val="000000"/>
                <w:sz w:val="16"/>
                <w:szCs w:val="16"/>
              </w:rPr>
            </w:pPr>
            <w:r w:rsidRPr="001B1E2A">
              <w:rPr>
                <w:rFonts w:ascii="Arial" w:eastAsia="Arial Narrow" w:hAnsi="Arial" w:cs="Arial"/>
                <w:color w:val="000000"/>
                <w:sz w:val="16"/>
                <w:szCs w:val="16"/>
              </w:rPr>
              <w:t>La ratificación de matrícula se realiza en cada periodo académico, siendo un requisito para mantener la condición de estudiante.</w:t>
            </w:r>
          </w:p>
          <w:p w14:paraId="6EFDAE92" w14:textId="77777777" w:rsidR="00962AAB" w:rsidRPr="001B1E2A"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151F082F"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ind w:left="105"/>
              <w:jc w:val="both"/>
              <w:rPr>
                <w:rFonts w:ascii="Arial" w:eastAsia="Arial Narrow" w:hAnsi="Arial" w:cs="Arial"/>
                <w:color w:val="000000"/>
                <w:sz w:val="16"/>
                <w:szCs w:val="16"/>
              </w:rPr>
            </w:pPr>
            <w:r w:rsidRPr="001B1E2A">
              <w:rPr>
                <w:rFonts w:ascii="Arial" w:eastAsia="Arial Narrow" w:hAnsi="Arial" w:cs="Arial"/>
                <w:color w:val="000000"/>
                <w:sz w:val="16"/>
                <w:szCs w:val="16"/>
              </w:rPr>
              <w:t>La matrícula se da por unidades didácticas.</w:t>
            </w:r>
          </w:p>
        </w:tc>
        <w:tc>
          <w:tcPr>
            <w:tcW w:w="269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89B156" w14:textId="77777777" w:rsidR="00962AAB" w:rsidRPr="001B1E2A" w:rsidRDefault="006D6EDF" w:rsidP="007D63C6">
            <w:pPr>
              <w:numPr>
                <w:ilvl w:val="0"/>
                <w:numId w:val="11"/>
              </w:numPr>
              <w:pBdr>
                <w:top w:val="none" w:sz="0" w:space="0" w:color="000000"/>
                <w:left w:val="none" w:sz="0" w:space="0" w:color="000000"/>
                <w:bottom w:val="none" w:sz="0" w:space="0" w:color="000000"/>
                <w:right w:val="none" w:sz="0" w:space="0" w:color="000000"/>
                <w:between w:val="none" w:sz="0" w:space="0" w:color="000000"/>
              </w:pBdr>
              <w:spacing w:before="61" w:line="219" w:lineRule="auto"/>
              <w:ind w:hanging="200"/>
              <w:jc w:val="both"/>
              <w:rPr>
                <w:rFonts w:ascii="Arial" w:eastAsia="Arial Narrow" w:hAnsi="Arial" w:cs="Arial"/>
                <w:color w:val="000000"/>
                <w:sz w:val="16"/>
                <w:szCs w:val="16"/>
              </w:rPr>
            </w:pPr>
            <w:r w:rsidRPr="001B1E2A">
              <w:rPr>
                <w:rFonts w:ascii="Arial" w:eastAsia="Arial Narrow" w:hAnsi="Arial" w:cs="Arial"/>
                <w:color w:val="000000"/>
                <w:sz w:val="16"/>
                <w:szCs w:val="16"/>
              </w:rPr>
              <w:t>Solicitud (Formato 2)</w:t>
            </w:r>
          </w:p>
          <w:p w14:paraId="57652E45" w14:textId="77777777" w:rsidR="00962AAB" w:rsidRPr="001B1E2A" w:rsidRDefault="006D6EDF" w:rsidP="007D63C6">
            <w:pPr>
              <w:numPr>
                <w:ilvl w:val="0"/>
                <w:numId w:val="11"/>
              </w:numPr>
              <w:pBdr>
                <w:top w:val="none" w:sz="0" w:space="0" w:color="000000"/>
                <w:left w:val="none" w:sz="0" w:space="0" w:color="000000"/>
                <w:bottom w:val="none" w:sz="0" w:space="0" w:color="000000"/>
                <w:right w:val="none" w:sz="0" w:space="0" w:color="000000"/>
                <w:between w:val="none" w:sz="0" w:space="0" w:color="000000"/>
              </w:pBdr>
              <w:ind w:right="99" w:hanging="200"/>
              <w:jc w:val="both"/>
              <w:rPr>
                <w:rFonts w:ascii="Arial" w:eastAsia="Arial Narrow" w:hAnsi="Arial" w:cs="Arial"/>
                <w:color w:val="000000"/>
                <w:sz w:val="16"/>
                <w:szCs w:val="16"/>
              </w:rPr>
            </w:pPr>
            <w:r w:rsidRPr="001B1E2A">
              <w:rPr>
                <w:rFonts w:ascii="Arial" w:eastAsia="Arial Narrow" w:hAnsi="Arial" w:cs="Arial"/>
                <w:color w:val="000000"/>
                <w:sz w:val="16"/>
                <w:szCs w:val="16"/>
              </w:rPr>
              <w:t>Recibo por derecho a matrícula.</w:t>
            </w:r>
          </w:p>
          <w:p w14:paraId="5FACFAD6" w14:textId="77777777" w:rsidR="00962AAB" w:rsidRPr="001B1E2A" w:rsidRDefault="006D6EDF" w:rsidP="007D63C6">
            <w:pPr>
              <w:numPr>
                <w:ilvl w:val="0"/>
                <w:numId w:val="11"/>
              </w:numPr>
              <w:pBdr>
                <w:top w:val="none" w:sz="0" w:space="0" w:color="000000"/>
                <w:left w:val="none" w:sz="0" w:space="0" w:color="000000"/>
                <w:bottom w:val="none" w:sz="0" w:space="0" w:color="000000"/>
                <w:right w:val="none" w:sz="0" w:space="0" w:color="000000"/>
                <w:between w:val="none" w:sz="0" w:space="0" w:color="000000"/>
              </w:pBdr>
              <w:ind w:right="99" w:hanging="200"/>
              <w:jc w:val="both"/>
              <w:rPr>
                <w:rFonts w:ascii="Arial" w:eastAsia="Arial Narrow" w:hAnsi="Arial" w:cs="Arial"/>
                <w:color w:val="000000"/>
                <w:sz w:val="16"/>
                <w:szCs w:val="16"/>
              </w:rPr>
            </w:pPr>
            <w:r w:rsidRPr="001B1E2A">
              <w:rPr>
                <w:rFonts w:ascii="Arial" w:eastAsia="Arial Narrow" w:hAnsi="Arial" w:cs="Arial"/>
                <w:color w:val="000000"/>
                <w:sz w:val="16"/>
                <w:szCs w:val="16"/>
              </w:rPr>
              <w:t>Fotocopia de DNI o carné de extranjería.</w:t>
            </w:r>
          </w:p>
          <w:p w14:paraId="0A1FC18E" w14:textId="77777777" w:rsidR="00962AAB" w:rsidRPr="001B1E2A" w:rsidRDefault="006D6EDF" w:rsidP="007D63C6">
            <w:pPr>
              <w:numPr>
                <w:ilvl w:val="0"/>
                <w:numId w:val="11"/>
              </w:numPr>
              <w:pBdr>
                <w:top w:val="none" w:sz="0" w:space="0" w:color="000000"/>
                <w:left w:val="none" w:sz="0" w:space="0" w:color="000000"/>
                <w:bottom w:val="none" w:sz="0" w:space="0" w:color="000000"/>
                <w:right w:val="none" w:sz="0" w:space="0" w:color="000000"/>
                <w:between w:val="none" w:sz="0" w:space="0" w:color="000000"/>
              </w:pBdr>
              <w:ind w:right="97" w:hanging="200"/>
              <w:jc w:val="both"/>
              <w:rPr>
                <w:rFonts w:ascii="Arial" w:eastAsia="Arial Narrow" w:hAnsi="Arial" w:cs="Arial"/>
                <w:color w:val="000000"/>
                <w:sz w:val="16"/>
                <w:szCs w:val="16"/>
              </w:rPr>
            </w:pPr>
            <w:r w:rsidRPr="001B1E2A">
              <w:rPr>
                <w:rFonts w:ascii="Arial" w:eastAsia="Arial Narrow" w:hAnsi="Arial" w:cs="Arial"/>
                <w:color w:val="000000"/>
                <w:sz w:val="16"/>
                <w:szCs w:val="16"/>
              </w:rPr>
              <w:t>Certificados de estudios concluidos en cualquiera de sus modalidades (en caso no se haya presentado en el proceso de admisión).</w:t>
            </w:r>
          </w:p>
          <w:p w14:paraId="7F5127F1" w14:textId="77777777" w:rsidR="00962AAB" w:rsidRPr="001B1E2A" w:rsidRDefault="006D6EDF" w:rsidP="007D63C6">
            <w:pPr>
              <w:numPr>
                <w:ilvl w:val="0"/>
                <w:numId w:val="11"/>
              </w:numPr>
              <w:pBdr>
                <w:top w:val="none" w:sz="0" w:space="0" w:color="000000"/>
                <w:left w:val="none" w:sz="0" w:space="0" w:color="000000"/>
                <w:bottom w:val="none" w:sz="0" w:space="0" w:color="000000"/>
                <w:right w:val="none" w:sz="0" w:space="0" w:color="000000"/>
                <w:between w:val="none" w:sz="0" w:space="0" w:color="000000"/>
              </w:pBdr>
              <w:tabs>
                <w:tab w:val="left" w:pos="425"/>
                <w:tab w:val="left" w:pos="1371"/>
                <w:tab w:val="left" w:pos="1649"/>
                <w:tab w:val="left" w:pos="2225"/>
                <w:tab w:val="left" w:pos="2285"/>
                <w:tab w:val="left" w:pos="2335"/>
              </w:tabs>
              <w:ind w:right="97" w:hanging="200"/>
              <w:rPr>
                <w:rFonts w:ascii="Arial" w:eastAsia="Arial Narrow" w:hAnsi="Arial" w:cs="Arial"/>
                <w:color w:val="000000"/>
                <w:sz w:val="16"/>
                <w:szCs w:val="16"/>
              </w:rPr>
            </w:pPr>
            <w:r w:rsidRPr="001B1E2A">
              <w:rPr>
                <w:rFonts w:ascii="Arial" w:eastAsia="Arial Narrow" w:hAnsi="Arial" w:cs="Arial"/>
                <w:color w:val="000000"/>
                <w:sz w:val="16"/>
                <w:szCs w:val="16"/>
              </w:rPr>
              <w:t>En caso se trate de traslado,</w:t>
            </w:r>
            <w:r w:rsidRPr="001B1E2A">
              <w:rPr>
                <w:rFonts w:ascii="Arial" w:eastAsia="Arial Narrow" w:hAnsi="Arial" w:cs="Arial"/>
                <w:color w:val="000000"/>
                <w:sz w:val="16"/>
                <w:szCs w:val="16"/>
              </w:rPr>
              <w:tab/>
              <w:t>reserva</w:t>
            </w:r>
            <w:r w:rsidRPr="001B1E2A">
              <w:rPr>
                <w:rFonts w:ascii="Arial" w:eastAsia="Arial Narrow" w:hAnsi="Arial" w:cs="Arial"/>
                <w:color w:val="000000"/>
                <w:sz w:val="16"/>
                <w:szCs w:val="16"/>
              </w:rPr>
              <w:tab/>
              <w:t>de matrícula, reincorporación</w:t>
            </w:r>
            <w:r w:rsidRPr="001B1E2A">
              <w:rPr>
                <w:rFonts w:ascii="Arial" w:eastAsia="Arial Narrow" w:hAnsi="Arial" w:cs="Arial"/>
                <w:color w:val="000000"/>
                <w:sz w:val="16"/>
                <w:szCs w:val="16"/>
              </w:rPr>
              <w:tab/>
            </w:r>
            <w:r w:rsidRPr="001B1E2A">
              <w:rPr>
                <w:rFonts w:ascii="Arial" w:eastAsia="Arial Narrow" w:hAnsi="Arial" w:cs="Arial"/>
                <w:color w:val="000000"/>
                <w:sz w:val="16"/>
                <w:szCs w:val="16"/>
              </w:rPr>
              <w:tab/>
            </w:r>
            <w:r w:rsidRPr="001B1E2A">
              <w:rPr>
                <w:rFonts w:ascii="Arial" w:eastAsia="Arial Narrow" w:hAnsi="Arial" w:cs="Arial"/>
                <w:color w:val="000000"/>
                <w:sz w:val="16"/>
                <w:szCs w:val="16"/>
              </w:rPr>
              <w:tab/>
              <w:t>y convalidación, presentar documento</w:t>
            </w:r>
            <w:r w:rsidRPr="001B1E2A">
              <w:rPr>
                <w:rFonts w:ascii="Arial" w:eastAsia="Arial Narrow" w:hAnsi="Arial" w:cs="Arial"/>
                <w:color w:val="000000"/>
                <w:sz w:val="16"/>
                <w:szCs w:val="16"/>
              </w:rPr>
              <w:tab/>
            </w:r>
            <w:r w:rsidRPr="001B1E2A">
              <w:rPr>
                <w:rFonts w:ascii="Arial" w:eastAsia="Arial Narrow" w:hAnsi="Arial" w:cs="Arial"/>
                <w:color w:val="000000"/>
                <w:sz w:val="16"/>
                <w:szCs w:val="16"/>
              </w:rPr>
              <w:tab/>
              <w:t>que</w:t>
            </w:r>
            <w:r w:rsidRPr="001B1E2A">
              <w:rPr>
                <w:rFonts w:ascii="Arial" w:eastAsia="Arial Narrow" w:hAnsi="Arial" w:cs="Arial"/>
                <w:color w:val="000000"/>
                <w:sz w:val="16"/>
                <w:szCs w:val="16"/>
              </w:rPr>
              <w:tab/>
            </w:r>
            <w:r w:rsidRPr="001B1E2A">
              <w:rPr>
                <w:rFonts w:ascii="Arial" w:eastAsia="Arial Narrow" w:hAnsi="Arial" w:cs="Arial"/>
                <w:color w:val="000000"/>
                <w:sz w:val="16"/>
                <w:szCs w:val="16"/>
              </w:rPr>
              <w:tab/>
              <w:t>lo sustente.</w:t>
            </w:r>
          </w:p>
          <w:p w14:paraId="67765411" w14:textId="77777777" w:rsidR="00962AAB" w:rsidRPr="001B1E2A" w:rsidRDefault="006D6EDF" w:rsidP="007D63C6">
            <w:pPr>
              <w:numPr>
                <w:ilvl w:val="0"/>
                <w:numId w:val="11"/>
              </w:numPr>
              <w:pBdr>
                <w:top w:val="none" w:sz="0" w:space="0" w:color="000000"/>
                <w:left w:val="none" w:sz="0" w:space="0" w:color="000000"/>
                <w:bottom w:val="none" w:sz="0" w:space="0" w:color="000000"/>
                <w:right w:val="none" w:sz="0" w:space="0" w:color="000000"/>
                <w:between w:val="none" w:sz="0" w:space="0" w:color="000000"/>
              </w:pBdr>
              <w:tabs>
                <w:tab w:val="left" w:pos="425"/>
                <w:tab w:val="left" w:pos="1175"/>
                <w:tab w:val="left" w:pos="1685"/>
              </w:tabs>
              <w:ind w:right="99" w:hanging="200"/>
              <w:rPr>
                <w:rFonts w:ascii="Arial" w:eastAsia="Arial Narrow" w:hAnsi="Arial" w:cs="Arial"/>
                <w:color w:val="000000"/>
                <w:sz w:val="16"/>
                <w:szCs w:val="16"/>
              </w:rPr>
            </w:pPr>
            <w:r w:rsidRPr="001B1E2A">
              <w:rPr>
                <w:rFonts w:ascii="Arial" w:eastAsia="Arial Narrow" w:hAnsi="Arial" w:cs="Arial"/>
                <w:color w:val="000000"/>
                <w:sz w:val="16"/>
                <w:szCs w:val="16"/>
              </w:rPr>
              <w:t>Ficha</w:t>
            </w:r>
            <w:r w:rsidRPr="001B1E2A">
              <w:rPr>
                <w:rFonts w:ascii="Arial" w:eastAsia="Arial Narrow" w:hAnsi="Arial" w:cs="Arial"/>
                <w:color w:val="000000"/>
                <w:sz w:val="16"/>
                <w:szCs w:val="16"/>
              </w:rPr>
              <w:tab/>
              <w:t>de</w:t>
            </w:r>
            <w:r w:rsidRPr="001B1E2A">
              <w:rPr>
                <w:rFonts w:ascii="Arial" w:eastAsia="Arial Narrow" w:hAnsi="Arial" w:cs="Arial"/>
                <w:color w:val="000000"/>
                <w:sz w:val="16"/>
                <w:szCs w:val="16"/>
              </w:rPr>
              <w:tab/>
              <w:t>matrícula (Formato 3)</w:t>
            </w:r>
          </w:p>
          <w:p w14:paraId="4183F268" w14:textId="77777777" w:rsidR="00962AAB" w:rsidRPr="001B1E2A" w:rsidRDefault="006D6EDF" w:rsidP="007D63C6">
            <w:pPr>
              <w:numPr>
                <w:ilvl w:val="0"/>
                <w:numId w:val="11"/>
              </w:numPr>
              <w:pBdr>
                <w:top w:val="none" w:sz="0" w:space="0" w:color="000000"/>
                <w:left w:val="none" w:sz="0" w:space="0" w:color="000000"/>
                <w:bottom w:val="none" w:sz="0" w:space="0" w:color="000000"/>
                <w:right w:val="none" w:sz="0" w:space="0" w:color="000000"/>
                <w:between w:val="none" w:sz="0" w:space="0" w:color="000000"/>
              </w:pBdr>
              <w:tabs>
                <w:tab w:val="left" w:pos="425"/>
              </w:tabs>
              <w:spacing w:line="237" w:lineRule="auto"/>
              <w:ind w:right="99" w:hanging="200"/>
              <w:rPr>
                <w:rFonts w:ascii="Arial" w:eastAsia="Arial Narrow" w:hAnsi="Arial" w:cs="Arial"/>
                <w:color w:val="000000"/>
                <w:sz w:val="16"/>
                <w:szCs w:val="16"/>
              </w:rPr>
            </w:pPr>
            <w:r w:rsidRPr="001B1E2A">
              <w:rPr>
                <w:rFonts w:ascii="Arial" w:eastAsia="Arial Narrow" w:hAnsi="Arial" w:cs="Arial"/>
                <w:color w:val="000000"/>
                <w:sz w:val="16"/>
                <w:szCs w:val="16"/>
              </w:rPr>
              <w:t>Registrarse en el horario establecido.</w:t>
            </w:r>
          </w:p>
        </w:tc>
        <w:tc>
          <w:tcPr>
            <w:tcW w:w="11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123A1F"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spacing w:before="116"/>
              <w:ind w:left="184"/>
              <w:rPr>
                <w:rFonts w:ascii="Arial" w:eastAsia="Arial Narrow" w:hAnsi="Arial" w:cs="Arial"/>
                <w:color w:val="000000"/>
                <w:sz w:val="16"/>
                <w:szCs w:val="16"/>
              </w:rPr>
            </w:pPr>
            <w:r w:rsidRPr="001B1E2A">
              <w:rPr>
                <w:rFonts w:ascii="Arial" w:eastAsia="Arial Narrow" w:hAnsi="Arial" w:cs="Arial"/>
                <w:color w:val="000000"/>
                <w:sz w:val="16"/>
                <w:szCs w:val="16"/>
              </w:rPr>
              <w:t>S/ 120.00</w:t>
            </w:r>
          </w:p>
          <w:p w14:paraId="604C8423" w14:textId="77777777" w:rsidR="00962AAB" w:rsidRPr="001B1E2A" w:rsidRDefault="00962AAB">
            <w:pPr>
              <w:pBdr>
                <w:top w:val="none" w:sz="0" w:space="0" w:color="000000"/>
                <w:left w:val="none" w:sz="0" w:space="0" w:color="000000"/>
                <w:bottom w:val="none" w:sz="0" w:space="0" w:color="000000"/>
                <w:right w:val="none" w:sz="0" w:space="0" w:color="000000"/>
                <w:between w:val="none" w:sz="0" w:space="0" w:color="000000"/>
              </w:pBdr>
              <w:spacing w:before="10"/>
              <w:rPr>
                <w:rFonts w:ascii="Arial" w:eastAsia="Arial Narrow" w:hAnsi="Arial" w:cs="Arial"/>
                <w:b/>
                <w:color w:val="000000"/>
                <w:sz w:val="16"/>
                <w:szCs w:val="16"/>
              </w:rPr>
            </w:pPr>
          </w:p>
          <w:p w14:paraId="72761A7D"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tabs>
                <w:tab w:val="left" w:pos="836"/>
              </w:tabs>
              <w:ind w:left="105" w:right="97"/>
              <w:rPr>
                <w:rFonts w:ascii="Arial" w:eastAsia="Arial Narrow" w:hAnsi="Arial" w:cs="Arial"/>
                <w:color w:val="000000"/>
                <w:sz w:val="16"/>
                <w:szCs w:val="16"/>
              </w:rPr>
            </w:pPr>
            <w:r w:rsidRPr="001B1E2A">
              <w:rPr>
                <w:rFonts w:ascii="Arial" w:eastAsia="Arial Narrow" w:hAnsi="Arial" w:cs="Arial"/>
                <w:color w:val="000000"/>
                <w:sz w:val="16"/>
                <w:szCs w:val="16"/>
              </w:rPr>
              <w:t>(De existir algún incremento en el costo, se comunicará al estudiante antes</w:t>
            </w:r>
            <w:r w:rsidRPr="001B1E2A">
              <w:rPr>
                <w:rFonts w:ascii="Arial" w:eastAsia="Arial Narrow" w:hAnsi="Arial" w:cs="Arial"/>
                <w:color w:val="000000"/>
                <w:sz w:val="16"/>
                <w:szCs w:val="16"/>
              </w:rPr>
              <w:tab/>
              <w:t>de</w:t>
            </w:r>
          </w:p>
          <w:p w14:paraId="37E31D34"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ind w:left="105"/>
              <w:rPr>
                <w:rFonts w:ascii="Arial" w:eastAsia="Arial Narrow" w:hAnsi="Arial" w:cs="Arial"/>
                <w:color w:val="000000"/>
                <w:sz w:val="16"/>
                <w:szCs w:val="16"/>
              </w:rPr>
            </w:pPr>
            <w:r w:rsidRPr="001B1E2A">
              <w:rPr>
                <w:rFonts w:ascii="Arial" w:eastAsia="Arial Narrow" w:hAnsi="Arial" w:cs="Arial"/>
                <w:color w:val="000000"/>
                <w:sz w:val="16"/>
                <w:szCs w:val="16"/>
              </w:rPr>
              <w:t>realizar el pago)</w:t>
            </w:r>
          </w:p>
        </w:tc>
        <w:tc>
          <w:tcPr>
            <w:tcW w:w="12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E97E638" w14:textId="77777777" w:rsidR="00962AAB" w:rsidRPr="001B1E2A" w:rsidRDefault="006D6EDF">
            <w:pPr>
              <w:pBdr>
                <w:top w:val="none" w:sz="0" w:space="0" w:color="000000"/>
                <w:left w:val="none" w:sz="0" w:space="0" w:color="000000"/>
                <w:bottom w:val="none" w:sz="0" w:space="0" w:color="000000"/>
                <w:right w:val="none" w:sz="0" w:space="0" w:color="000000"/>
                <w:between w:val="none" w:sz="0" w:space="0" w:color="000000"/>
              </w:pBdr>
              <w:ind w:left="84" w:right="80"/>
              <w:jc w:val="center"/>
              <w:rPr>
                <w:rFonts w:ascii="Arial" w:eastAsia="Arial Narrow" w:hAnsi="Arial" w:cs="Arial"/>
                <w:color w:val="000000"/>
                <w:sz w:val="16"/>
                <w:szCs w:val="16"/>
              </w:rPr>
            </w:pPr>
            <w:r w:rsidRPr="001B1E2A">
              <w:rPr>
                <w:rFonts w:ascii="Arial" w:eastAsia="Arial Narrow" w:hAnsi="Arial" w:cs="Arial"/>
                <w:sz w:val="16"/>
                <w:szCs w:val="16"/>
              </w:rPr>
              <w:t>Según cronograma de matrícula</w:t>
            </w:r>
          </w:p>
        </w:tc>
      </w:tr>
    </w:tbl>
    <w:p w14:paraId="1077F190"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20"/>
          <w:szCs w:val="20"/>
        </w:rPr>
      </w:pPr>
    </w:p>
    <w:p w14:paraId="647AE5A5" w14:textId="77777777" w:rsidR="00962AAB" w:rsidRDefault="006D6EDF" w:rsidP="007D63C6">
      <w:pPr>
        <w:numPr>
          <w:ilvl w:val="0"/>
          <w:numId w:val="10"/>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sectPr w:rsidR="00962AAB">
          <w:pgSz w:w="11910" w:h="16840"/>
          <w:pgMar w:top="1320" w:right="600" w:bottom="280" w:left="1480" w:header="360" w:footer="360" w:gutter="0"/>
          <w:cols w:space="720"/>
        </w:sectPr>
      </w:pPr>
      <w:r>
        <w:rPr>
          <w:rFonts w:ascii="Arial" w:eastAsia="Arial" w:hAnsi="Arial" w:cs="Arial"/>
          <w:b/>
          <w:color w:val="000000"/>
          <w:sz w:val="21"/>
          <w:szCs w:val="21"/>
        </w:rPr>
        <w:t>Procedimiento secuencial y gráfica</w:t>
      </w:r>
      <w:r w:rsidR="004D7304">
        <w:pict w14:anchorId="06C43B02">
          <v:shape id="_x0000_s1029" type="#_x0000_t75" style="position:absolute;left:0;text-align:left;margin-left:46.6pt;margin-top:19.1pt;width:351.6pt;height:419.55pt;z-index:251670528;mso-position-horizontal-relative:margin;mso-position-vertical-relative:text;mso-width-relative:page;mso-height-relative:page">
            <v:imagedata r:id="rId15" o:title="Diagramas actualización MPA-Matrícula"/>
            <w10:wrap anchorx="margin"/>
          </v:shape>
        </w:pict>
      </w:r>
    </w:p>
    <w:p w14:paraId="59C8DDF5" w14:textId="4917A963" w:rsidR="00962AAB" w:rsidRPr="00970CF2" w:rsidRDefault="00970CF2" w:rsidP="00970CF2">
      <w:pPr>
        <w:pStyle w:val="Ttulo3"/>
        <w:spacing w:before="0" w:after="0"/>
        <w:rPr>
          <w:rFonts w:ascii="Arial" w:eastAsia="Arial" w:hAnsi="Arial" w:cs="Arial"/>
          <w:color w:val="000000"/>
          <w:sz w:val="22"/>
          <w:szCs w:val="22"/>
        </w:rPr>
      </w:pPr>
      <w:r>
        <w:rPr>
          <w:rFonts w:ascii="Arial" w:eastAsia="Arial" w:hAnsi="Arial" w:cs="Arial"/>
          <w:color w:val="000000"/>
          <w:sz w:val="22"/>
          <w:szCs w:val="22"/>
        </w:rPr>
        <w:lastRenderedPageBreak/>
        <w:t>6.3.1</w:t>
      </w:r>
      <w:r>
        <w:rPr>
          <w:rFonts w:ascii="Arial" w:eastAsia="Arial" w:hAnsi="Arial" w:cs="Arial"/>
          <w:color w:val="000000"/>
          <w:sz w:val="22"/>
          <w:szCs w:val="22"/>
        </w:rPr>
        <w:tab/>
      </w:r>
      <w:r w:rsidR="006D6EDF" w:rsidRPr="00970CF2">
        <w:rPr>
          <w:rFonts w:ascii="Arial" w:eastAsia="Arial" w:hAnsi="Arial" w:cs="Arial"/>
          <w:color w:val="000000"/>
          <w:sz w:val="22"/>
          <w:szCs w:val="22"/>
        </w:rPr>
        <w:t>RESERVA DE MATRÍCULA</w:t>
      </w:r>
    </w:p>
    <w:p w14:paraId="09F7D2E1"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sz w:val="13"/>
          <w:szCs w:val="13"/>
        </w:rPr>
      </w:pPr>
    </w:p>
    <w:p w14:paraId="0361B12C" w14:textId="77777777" w:rsidR="00962AAB" w:rsidRDefault="006D6EDF" w:rsidP="007D63C6">
      <w:pPr>
        <w:numPr>
          <w:ilvl w:val="0"/>
          <w:numId w:val="12"/>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95"/>
        <w:rPr>
          <w:rFonts w:ascii="Arial" w:eastAsia="Arial" w:hAnsi="Arial" w:cs="Arial"/>
          <w:b/>
          <w:color w:val="000000"/>
          <w:sz w:val="21"/>
          <w:szCs w:val="21"/>
        </w:rPr>
      </w:pPr>
      <w:r>
        <w:rPr>
          <w:rFonts w:ascii="Arial" w:eastAsia="Arial" w:hAnsi="Arial" w:cs="Arial"/>
          <w:b/>
          <w:color w:val="000000"/>
          <w:sz w:val="21"/>
          <w:szCs w:val="21"/>
        </w:rPr>
        <w:t>Información general</w:t>
      </w:r>
    </w:p>
    <w:p w14:paraId="55D697A3"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67"/>
        <w:tblW w:w="8508"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9"/>
        <w:gridCol w:w="1702"/>
        <w:gridCol w:w="1131"/>
        <w:gridCol w:w="996"/>
      </w:tblGrid>
      <w:tr w:rsidR="00962AAB" w:rsidRPr="00A452B7" w14:paraId="66CFC225" w14:textId="77777777" w:rsidTr="00A452B7">
        <w:trPr>
          <w:trHeight w:val="205"/>
        </w:trPr>
        <w:tc>
          <w:tcPr>
            <w:tcW w:w="4679"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48419F7"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432"/>
              <w:rPr>
                <w:rFonts w:ascii="Arial" w:eastAsia="Arial" w:hAnsi="Arial" w:cs="Arial"/>
                <w:b/>
                <w:color w:val="000000"/>
                <w:sz w:val="16"/>
                <w:szCs w:val="16"/>
              </w:rPr>
            </w:pPr>
            <w:r w:rsidRPr="00A452B7">
              <w:rPr>
                <w:rFonts w:ascii="Arial" w:eastAsia="Arial" w:hAnsi="Arial" w:cs="Arial"/>
                <w:b/>
                <w:color w:val="000000"/>
                <w:sz w:val="16"/>
                <w:szCs w:val="16"/>
              </w:rPr>
              <w:t>Reserva de matrícula</w:t>
            </w:r>
          </w:p>
        </w:tc>
        <w:tc>
          <w:tcPr>
            <w:tcW w:w="1702"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AE4D2B9"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390"/>
              <w:rPr>
                <w:rFonts w:ascii="Arial" w:eastAsia="Arial" w:hAnsi="Arial" w:cs="Arial"/>
                <w:b/>
                <w:color w:val="000000"/>
                <w:sz w:val="16"/>
                <w:szCs w:val="16"/>
              </w:rPr>
            </w:pPr>
            <w:r w:rsidRPr="00A452B7">
              <w:rPr>
                <w:rFonts w:ascii="Arial" w:eastAsia="Arial" w:hAnsi="Arial" w:cs="Arial"/>
                <w:b/>
                <w:color w:val="000000"/>
                <w:sz w:val="16"/>
                <w:szCs w:val="16"/>
              </w:rPr>
              <w:t>Requisitos</w:t>
            </w:r>
          </w:p>
        </w:tc>
        <w:tc>
          <w:tcPr>
            <w:tcW w:w="1131"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774F3AD"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72"/>
              <w:rPr>
                <w:rFonts w:ascii="Arial" w:eastAsia="Arial" w:hAnsi="Arial" w:cs="Arial"/>
                <w:b/>
                <w:color w:val="000000"/>
                <w:sz w:val="16"/>
                <w:szCs w:val="16"/>
              </w:rPr>
            </w:pPr>
            <w:r w:rsidRPr="00A452B7">
              <w:rPr>
                <w:rFonts w:ascii="Arial" w:eastAsia="Arial" w:hAnsi="Arial" w:cs="Arial"/>
                <w:b/>
                <w:color w:val="000000"/>
                <w:sz w:val="16"/>
                <w:szCs w:val="16"/>
              </w:rPr>
              <w:t>Costo S/.</w:t>
            </w:r>
          </w:p>
        </w:tc>
        <w:tc>
          <w:tcPr>
            <w:tcW w:w="996"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CB5000D"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4"/>
              <w:rPr>
                <w:rFonts w:ascii="Arial" w:eastAsia="Arial" w:hAnsi="Arial" w:cs="Arial"/>
                <w:b/>
                <w:color w:val="000000"/>
                <w:sz w:val="16"/>
                <w:szCs w:val="16"/>
              </w:rPr>
            </w:pPr>
            <w:r w:rsidRPr="00A452B7">
              <w:rPr>
                <w:rFonts w:ascii="Arial" w:eastAsia="Arial" w:hAnsi="Arial" w:cs="Arial"/>
                <w:b/>
                <w:color w:val="000000"/>
                <w:sz w:val="16"/>
                <w:szCs w:val="16"/>
              </w:rPr>
              <w:t>Duración</w:t>
            </w:r>
          </w:p>
        </w:tc>
      </w:tr>
      <w:tr w:rsidR="00962AAB" w:rsidRPr="00A452B7" w14:paraId="01CD596E" w14:textId="77777777" w:rsidTr="00A452B7">
        <w:trPr>
          <w:trHeight w:val="4594"/>
        </w:trPr>
        <w:tc>
          <w:tcPr>
            <w:tcW w:w="46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B57F3F6"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5"/>
              <w:jc w:val="both"/>
              <w:rPr>
                <w:rFonts w:ascii="Arial" w:eastAsia="Arial Narrow" w:hAnsi="Arial" w:cs="Arial"/>
                <w:color w:val="000000"/>
                <w:sz w:val="16"/>
                <w:szCs w:val="16"/>
              </w:rPr>
            </w:pPr>
            <w:r w:rsidRPr="00A452B7">
              <w:rPr>
                <w:rFonts w:ascii="Arial" w:eastAsia="Arial Narrow" w:hAnsi="Arial" w:cs="Arial"/>
                <w:color w:val="000000"/>
                <w:sz w:val="16"/>
                <w:szCs w:val="16"/>
              </w:rPr>
              <w:t>Los ingresantes (estudiantes nuevos) en caso tengan alguna dificultad para iniciar estudios, podrán reservar matrícula antes de iniciar el periodo académico, hasta por un máximo de cuatro (04) periodos académicos. La reserva procede por razones de salud, muerte de padre o hermanos, de problemas judiciales, viajes de fuerza mayor y otros evaluables por el instituto.</w:t>
            </w:r>
          </w:p>
          <w:p w14:paraId="0836FB23"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404D2E3A"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5"/>
              <w:jc w:val="both"/>
              <w:rPr>
                <w:rFonts w:ascii="Arial" w:eastAsia="Arial Narrow" w:hAnsi="Arial" w:cs="Arial"/>
                <w:color w:val="000000"/>
                <w:sz w:val="16"/>
                <w:szCs w:val="16"/>
              </w:rPr>
            </w:pPr>
            <w:r w:rsidRPr="00A452B7">
              <w:rPr>
                <w:rFonts w:ascii="Arial" w:eastAsia="Arial Narrow" w:hAnsi="Arial" w:cs="Arial"/>
                <w:color w:val="000000"/>
                <w:sz w:val="16"/>
                <w:szCs w:val="16"/>
              </w:rPr>
              <w:t xml:space="preserve">En caso, el estudiante no se reincorpore en el plazo máximo determinado pierde el derecho de matrícula, lo cual no impide que vuelva a postular en otro proceso de admisión y pueda </w:t>
            </w:r>
            <w:r w:rsidRPr="00A452B7">
              <w:rPr>
                <w:rFonts w:ascii="Arial" w:eastAsia="Arial Narrow" w:hAnsi="Arial" w:cs="Arial"/>
                <w:sz w:val="16"/>
                <w:szCs w:val="16"/>
              </w:rPr>
              <w:t>convalidar</w:t>
            </w:r>
            <w:r w:rsidRPr="00A452B7">
              <w:rPr>
                <w:rFonts w:ascii="Arial" w:eastAsia="Arial Narrow" w:hAnsi="Arial" w:cs="Arial"/>
                <w:color w:val="000000"/>
                <w:sz w:val="16"/>
                <w:szCs w:val="16"/>
              </w:rPr>
              <w:t xml:space="preserve"> unidades didácticas.</w:t>
            </w:r>
          </w:p>
          <w:p w14:paraId="6BF34FF8"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704FC252"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color w:val="000000"/>
                <w:sz w:val="16"/>
                <w:szCs w:val="16"/>
              </w:rPr>
            </w:pPr>
            <w:r w:rsidRPr="00A452B7">
              <w:rPr>
                <w:rFonts w:ascii="Arial" w:eastAsia="Arial Narrow" w:hAnsi="Arial" w:cs="Arial"/>
                <w:color w:val="000000"/>
                <w:sz w:val="16"/>
                <w:szCs w:val="16"/>
              </w:rPr>
              <w:t>También los estudiantes de periodos académicos regulares pueden solicitar la reserva de matrícula, por los motivos señalados en líneas anteriores. En ese caso el instituto garantiza la vacante para el periodo en el cual el estudiante tiene previsto reincorporarse, en caso se exceda de dicho plazo, el instituto evaluará la condición del estudiante y su capacidad de atención en el programa de estudios al cual pertenece el estudiante.</w:t>
            </w:r>
          </w:p>
          <w:p w14:paraId="3EDEACEA"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7F9C60D9"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color w:val="000000"/>
                <w:sz w:val="16"/>
                <w:szCs w:val="16"/>
              </w:rPr>
            </w:pPr>
            <w:r w:rsidRPr="00A452B7">
              <w:rPr>
                <w:rFonts w:ascii="Arial" w:eastAsia="Arial Narrow" w:hAnsi="Arial" w:cs="Arial"/>
                <w:color w:val="000000"/>
                <w:sz w:val="16"/>
                <w:szCs w:val="16"/>
              </w:rPr>
              <w:t>En caso de estudiantes regulares, de existir alguna variación en los planes de estudio, se aplicarán los procesos de convalidación que correspondan.</w:t>
            </w: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D9C755B" w14:textId="77777777" w:rsidR="00962AAB" w:rsidRPr="00A452B7" w:rsidRDefault="006D6EDF" w:rsidP="00A452B7">
            <w:pPr>
              <w:numPr>
                <w:ilvl w:val="0"/>
                <w:numId w:val="13"/>
              </w:numPr>
              <w:pBdr>
                <w:top w:val="none" w:sz="0" w:space="0" w:color="000000"/>
                <w:left w:val="none" w:sz="0" w:space="0" w:color="000000"/>
                <w:bottom w:val="none" w:sz="0" w:space="0" w:color="000000"/>
                <w:right w:val="none" w:sz="0" w:space="0" w:color="000000"/>
                <w:between w:val="none" w:sz="0" w:space="0" w:color="000000"/>
              </w:pBdr>
              <w:ind w:right="96"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Solicitud (Formato 2)</w:t>
            </w:r>
          </w:p>
          <w:p w14:paraId="264F1B20" w14:textId="2B039093" w:rsidR="00962AAB" w:rsidRPr="00A452B7" w:rsidRDefault="006D6EDF" w:rsidP="00A452B7">
            <w:pPr>
              <w:numPr>
                <w:ilvl w:val="0"/>
                <w:numId w:val="13"/>
              </w:numPr>
              <w:pBdr>
                <w:top w:val="none" w:sz="0" w:space="0" w:color="000000"/>
                <w:left w:val="none" w:sz="0" w:space="0" w:color="000000"/>
                <w:bottom w:val="none" w:sz="0" w:space="0" w:color="000000"/>
                <w:right w:val="none" w:sz="0" w:space="0" w:color="000000"/>
                <w:between w:val="none" w:sz="0" w:space="0" w:color="000000"/>
              </w:pBdr>
              <w:ind w:right="96"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Recibo</w:t>
            </w:r>
            <w:r w:rsidRPr="00A452B7">
              <w:rPr>
                <w:rFonts w:ascii="Arial" w:eastAsia="Arial Narrow" w:hAnsi="Arial" w:cs="Arial"/>
                <w:color w:val="000000"/>
                <w:sz w:val="16"/>
                <w:szCs w:val="16"/>
                <w:lang w:val="es-PE"/>
              </w:rPr>
              <w:t xml:space="preserve"> de pago</w:t>
            </w:r>
            <w:r w:rsidR="00970CF2">
              <w:rPr>
                <w:rFonts w:ascii="Arial" w:eastAsia="Arial Narrow" w:hAnsi="Arial" w:cs="Arial"/>
                <w:color w:val="000000"/>
                <w:sz w:val="16"/>
                <w:szCs w:val="16"/>
                <w:lang w:val="es-PE"/>
              </w:rPr>
              <w:t xml:space="preserve"> </w:t>
            </w:r>
            <w:r w:rsidRPr="00A452B7">
              <w:rPr>
                <w:rFonts w:ascii="Arial" w:eastAsia="Arial Narrow" w:hAnsi="Arial" w:cs="Arial"/>
                <w:color w:val="000000"/>
                <w:sz w:val="16"/>
                <w:szCs w:val="16"/>
              </w:rPr>
              <w:t>por</w:t>
            </w:r>
            <w:r w:rsidRPr="00A452B7">
              <w:rPr>
                <w:rFonts w:ascii="Arial" w:eastAsia="Arial Narrow" w:hAnsi="Arial" w:cs="Arial"/>
                <w:color w:val="000000"/>
                <w:sz w:val="16"/>
                <w:szCs w:val="16"/>
                <w:lang w:val="es-PE"/>
              </w:rPr>
              <w:t xml:space="preserve"> </w:t>
            </w:r>
            <w:r w:rsidRPr="00A452B7">
              <w:rPr>
                <w:rFonts w:ascii="Arial" w:eastAsia="Arial Narrow" w:hAnsi="Arial" w:cs="Arial"/>
                <w:color w:val="000000"/>
                <w:sz w:val="16"/>
                <w:szCs w:val="16"/>
              </w:rPr>
              <w:t>derecho</w:t>
            </w:r>
            <w:r w:rsidR="00970CF2">
              <w:rPr>
                <w:rFonts w:ascii="Arial" w:eastAsia="Arial Narrow" w:hAnsi="Arial" w:cs="Arial"/>
                <w:color w:val="000000"/>
                <w:sz w:val="16"/>
                <w:szCs w:val="16"/>
              </w:rPr>
              <w:t xml:space="preserve"> </w:t>
            </w:r>
            <w:r w:rsidRPr="00A452B7">
              <w:rPr>
                <w:rFonts w:ascii="Arial" w:eastAsia="Arial Narrow" w:hAnsi="Arial" w:cs="Arial"/>
                <w:color w:val="000000"/>
                <w:sz w:val="16"/>
                <w:szCs w:val="16"/>
              </w:rPr>
              <w:t>a</w:t>
            </w:r>
            <w:r w:rsidRPr="00A452B7">
              <w:rPr>
                <w:rFonts w:ascii="Arial" w:eastAsia="Arial Narrow" w:hAnsi="Arial" w:cs="Arial"/>
                <w:color w:val="000000"/>
                <w:sz w:val="16"/>
                <w:szCs w:val="16"/>
                <w:lang w:val="es-PE"/>
              </w:rPr>
              <w:t xml:space="preserve"> </w:t>
            </w:r>
            <w:r w:rsidRPr="00A452B7">
              <w:rPr>
                <w:rFonts w:ascii="Arial" w:eastAsia="Arial Narrow" w:hAnsi="Arial" w:cs="Arial"/>
                <w:color w:val="000000"/>
                <w:sz w:val="16"/>
                <w:szCs w:val="16"/>
              </w:rPr>
              <w:t>reserva</w:t>
            </w:r>
            <w:r w:rsidR="00970CF2">
              <w:rPr>
                <w:rFonts w:ascii="Arial" w:eastAsia="Arial Narrow" w:hAnsi="Arial" w:cs="Arial"/>
                <w:color w:val="000000"/>
                <w:sz w:val="16"/>
                <w:szCs w:val="16"/>
              </w:rPr>
              <w:t xml:space="preserve"> </w:t>
            </w:r>
            <w:r w:rsidRPr="00A452B7">
              <w:rPr>
                <w:rFonts w:ascii="Arial" w:eastAsia="Arial Narrow" w:hAnsi="Arial" w:cs="Arial"/>
                <w:color w:val="000000"/>
                <w:sz w:val="16"/>
                <w:szCs w:val="16"/>
              </w:rPr>
              <w:t>de matrícula.</w:t>
            </w:r>
          </w:p>
          <w:p w14:paraId="43D056CB" w14:textId="76C61CEC" w:rsidR="00962AAB" w:rsidRPr="00A452B7" w:rsidRDefault="006D6EDF" w:rsidP="00A452B7">
            <w:pPr>
              <w:numPr>
                <w:ilvl w:val="0"/>
                <w:numId w:val="13"/>
              </w:numPr>
              <w:pBdr>
                <w:top w:val="none" w:sz="0" w:space="0" w:color="000000"/>
                <w:left w:val="none" w:sz="0" w:space="0" w:color="000000"/>
                <w:bottom w:val="none" w:sz="0" w:space="0" w:color="000000"/>
                <w:right w:val="none" w:sz="0" w:space="0" w:color="000000"/>
                <w:between w:val="none" w:sz="0" w:space="0" w:color="000000"/>
              </w:pBdr>
              <w:ind w:right="96" w:hanging="200"/>
              <w:rPr>
                <w:rFonts w:ascii="Arial" w:eastAsia="Arial Narrow" w:hAnsi="Arial" w:cs="Arial"/>
                <w:color w:val="000000"/>
                <w:sz w:val="16"/>
                <w:szCs w:val="16"/>
              </w:rPr>
            </w:pPr>
            <w:r w:rsidRPr="00A452B7">
              <w:rPr>
                <w:rFonts w:ascii="Arial" w:eastAsia="Arial Narrow" w:hAnsi="Arial" w:cs="Arial"/>
                <w:color w:val="000000"/>
                <w:sz w:val="16"/>
                <w:szCs w:val="16"/>
              </w:rPr>
              <w:t>Documento que sustenta</w:t>
            </w:r>
            <w:r w:rsidRPr="00A452B7">
              <w:rPr>
                <w:rFonts w:ascii="Arial" w:eastAsia="Arial Narrow" w:hAnsi="Arial" w:cs="Arial"/>
                <w:color w:val="000000"/>
                <w:sz w:val="16"/>
                <w:szCs w:val="16"/>
                <w:lang w:val="es-PE"/>
              </w:rPr>
              <w:t xml:space="preserve"> </w:t>
            </w:r>
            <w:r w:rsidRPr="00A452B7">
              <w:rPr>
                <w:rFonts w:ascii="Arial" w:eastAsia="Arial Narrow" w:hAnsi="Arial" w:cs="Arial"/>
                <w:color w:val="000000"/>
                <w:sz w:val="16"/>
                <w:szCs w:val="16"/>
              </w:rPr>
              <w:t>el motivo de la reserva (informe</w:t>
            </w:r>
            <w:r w:rsidR="00970CF2">
              <w:rPr>
                <w:rFonts w:ascii="Arial" w:eastAsia="Arial Narrow" w:hAnsi="Arial" w:cs="Arial"/>
                <w:color w:val="000000"/>
                <w:sz w:val="16"/>
                <w:szCs w:val="16"/>
              </w:rPr>
              <w:t xml:space="preserve"> </w:t>
            </w:r>
            <w:r w:rsidRPr="00A452B7">
              <w:rPr>
                <w:rFonts w:ascii="Arial" w:eastAsia="Arial Narrow" w:hAnsi="Arial" w:cs="Arial"/>
                <w:color w:val="000000"/>
                <w:sz w:val="16"/>
                <w:szCs w:val="16"/>
              </w:rPr>
              <w:t>o</w:t>
            </w:r>
            <w:r w:rsidRPr="00A452B7">
              <w:rPr>
                <w:rFonts w:ascii="Arial" w:eastAsia="Arial Narrow" w:hAnsi="Arial" w:cs="Arial"/>
                <w:color w:val="000000"/>
                <w:sz w:val="16"/>
                <w:szCs w:val="16"/>
                <w:lang w:val="es-PE"/>
              </w:rPr>
              <w:t xml:space="preserve"> </w:t>
            </w:r>
            <w:r w:rsidRPr="00A452B7">
              <w:rPr>
                <w:rFonts w:ascii="Arial" w:eastAsia="Arial Narrow" w:hAnsi="Arial" w:cs="Arial"/>
                <w:color w:val="000000"/>
                <w:sz w:val="16"/>
                <w:szCs w:val="16"/>
              </w:rPr>
              <w:t>certificado médico, copia de boletos de viaje y otro</w:t>
            </w:r>
            <w:r w:rsidRPr="00A452B7">
              <w:rPr>
                <w:rFonts w:ascii="Arial" w:eastAsia="Arial Narrow" w:hAnsi="Arial" w:cs="Arial"/>
                <w:color w:val="000000"/>
                <w:sz w:val="16"/>
                <w:szCs w:val="16"/>
                <w:lang w:val="es-PE"/>
              </w:rPr>
              <w:t xml:space="preserve"> </w:t>
            </w:r>
            <w:r w:rsidRPr="00A452B7">
              <w:rPr>
                <w:rFonts w:ascii="Arial" w:eastAsia="Arial Narrow" w:hAnsi="Arial" w:cs="Arial"/>
                <w:color w:val="000000"/>
                <w:sz w:val="16"/>
                <w:szCs w:val="16"/>
              </w:rPr>
              <w:t>que</w:t>
            </w:r>
            <w:r w:rsidRPr="00A452B7">
              <w:rPr>
                <w:rFonts w:ascii="Arial" w:eastAsia="Arial Narrow" w:hAnsi="Arial" w:cs="Arial"/>
                <w:color w:val="000000"/>
                <w:sz w:val="16"/>
                <w:szCs w:val="16"/>
                <w:lang w:val="es-PE"/>
              </w:rPr>
              <w:t xml:space="preserve"> </w:t>
            </w:r>
            <w:r w:rsidRPr="00A452B7">
              <w:rPr>
                <w:rFonts w:ascii="Arial" w:eastAsia="Arial Narrow" w:hAnsi="Arial" w:cs="Arial"/>
                <w:color w:val="000000"/>
                <w:sz w:val="16"/>
                <w:szCs w:val="16"/>
              </w:rPr>
              <w:t>requiera de acuerdo a evaluación).</w:t>
            </w:r>
          </w:p>
          <w:p w14:paraId="2A9E7E1E" w14:textId="77777777" w:rsidR="00962AAB" w:rsidRPr="00A452B7" w:rsidRDefault="006D6EDF" w:rsidP="00A452B7">
            <w:pPr>
              <w:numPr>
                <w:ilvl w:val="0"/>
                <w:numId w:val="13"/>
              </w:numPr>
              <w:pBdr>
                <w:top w:val="none" w:sz="0" w:space="0" w:color="000000"/>
                <w:left w:val="none" w:sz="0" w:space="0" w:color="000000"/>
                <w:bottom w:val="none" w:sz="0" w:space="0" w:color="000000"/>
                <w:right w:val="none" w:sz="0" w:space="0" w:color="000000"/>
                <w:between w:val="none" w:sz="0" w:space="0" w:color="000000"/>
              </w:pBdr>
              <w:ind w:right="96" w:hanging="200"/>
              <w:rPr>
                <w:rFonts w:ascii="Arial" w:eastAsia="Arial Narrow" w:hAnsi="Arial" w:cs="Arial"/>
                <w:color w:val="000000"/>
                <w:sz w:val="16"/>
                <w:szCs w:val="16"/>
              </w:rPr>
            </w:pPr>
            <w:r w:rsidRPr="00A452B7">
              <w:rPr>
                <w:rFonts w:ascii="Arial" w:eastAsia="Arial Narrow" w:hAnsi="Arial" w:cs="Arial"/>
                <w:color w:val="000000"/>
                <w:sz w:val="16"/>
                <w:szCs w:val="16"/>
              </w:rPr>
              <w:t>Fotocopia de DNI o carné de extranjería.</w:t>
            </w:r>
          </w:p>
        </w:tc>
        <w:tc>
          <w:tcPr>
            <w:tcW w:w="11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0B65E2"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227"/>
              <w:rPr>
                <w:rFonts w:ascii="Arial" w:eastAsia="Arial Narrow" w:hAnsi="Arial" w:cs="Arial"/>
                <w:color w:val="000000"/>
                <w:sz w:val="16"/>
                <w:szCs w:val="16"/>
              </w:rPr>
            </w:pPr>
            <w:r w:rsidRPr="00A452B7">
              <w:rPr>
                <w:rFonts w:ascii="Arial" w:eastAsia="Arial Narrow" w:hAnsi="Arial" w:cs="Arial"/>
                <w:color w:val="000000"/>
                <w:sz w:val="16"/>
                <w:szCs w:val="16"/>
              </w:rPr>
              <w:t>S/ 20.00</w:t>
            </w:r>
          </w:p>
          <w:p w14:paraId="6850991E"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770F0437"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tabs>
                <w:tab w:val="left" w:pos="601"/>
                <w:tab w:val="left" w:pos="843"/>
              </w:tabs>
              <w:ind w:left="106" w:right="97"/>
              <w:rPr>
                <w:rFonts w:ascii="Arial" w:eastAsia="Arial Narrow" w:hAnsi="Arial" w:cs="Arial"/>
                <w:color w:val="000000"/>
                <w:sz w:val="16"/>
                <w:szCs w:val="16"/>
              </w:rPr>
            </w:pPr>
            <w:r w:rsidRPr="00A452B7">
              <w:rPr>
                <w:rFonts w:ascii="Arial" w:eastAsia="Arial Narrow" w:hAnsi="Arial" w:cs="Arial"/>
                <w:color w:val="000000"/>
                <w:sz w:val="16"/>
                <w:szCs w:val="16"/>
              </w:rPr>
              <w:t>(De</w:t>
            </w:r>
            <w:r w:rsidRPr="00A452B7">
              <w:rPr>
                <w:rFonts w:ascii="Arial" w:eastAsia="Arial Narrow" w:hAnsi="Arial" w:cs="Arial"/>
                <w:color w:val="000000"/>
                <w:sz w:val="16"/>
                <w:szCs w:val="16"/>
              </w:rPr>
              <w:tab/>
              <w:t>existir algún incremento en el costo, se comunicará al estudiante antes</w:t>
            </w:r>
            <w:r w:rsidRPr="00A452B7">
              <w:rPr>
                <w:rFonts w:ascii="Arial" w:eastAsia="Arial Narrow" w:hAnsi="Arial" w:cs="Arial"/>
                <w:color w:val="000000"/>
                <w:sz w:val="16"/>
                <w:szCs w:val="16"/>
              </w:rPr>
              <w:tab/>
            </w:r>
            <w:r w:rsidRPr="00A452B7">
              <w:rPr>
                <w:rFonts w:ascii="Arial" w:eastAsia="Arial Narrow" w:hAnsi="Arial" w:cs="Arial"/>
                <w:color w:val="000000"/>
                <w:sz w:val="16"/>
                <w:szCs w:val="16"/>
              </w:rPr>
              <w:tab/>
              <w:t>de</w:t>
            </w:r>
          </w:p>
          <w:p w14:paraId="1621968A"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tabs>
                <w:tab w:val="left" w:pos="893"/>
              </w:tabs>
              <w:ind w:left="106" w:right="100"/>
              <w:rPr>
                <w:rFonts w:ascii="Arial" w:eastAsia="Arial Narrow" w:hAnsi="Arial" w:cs="Arial"/>
                <w:color w:val="000000"/>
                <w:sz w:val="16"/>
                <w:szCs w:val="16"/>
              </w:rPr>
            </w:pPr>
            <w:r w:rsidRPr="00A452B7">
              <w:rPr>
                <w:rFonts w:ascii="Arial" w:eastAsia="Arial Narrow" w:hAnsi="Arial" w:cs="Arial"/>
                <w:color w:val="000000"/>
                <w:sz w:val="16"/>
                <w:szCs w:val="16"/>
              </w:rPr>
              <w:t>realizar</w:t>
            </w:r>
            <w:r w:rsidRPr="00A452B7">
              <w:rPr>
                <w:rFonts w:ascii="Arial" w:eastAsia="Arial Narrow" w:hAnsi="Arial" w:cs="Arial"/>
                <w:color w:val="000000"/>
                <w:sz w:val="16"/>
                <w:szCs w:val="16"/>
              </w:rPr>
              <w:tab/>
              <w:t>el pago)</w:t>
            </w:r>
          </w:p>
        </w:tc>
        <w:tc>
          <w:tcPr>
            <w:tcW w:w="9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B7710D3"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207" w:right="188" w:firstLine="84"/>
              <w:rPr>
                <w:rFonts w:ascii="Arial" w:eastAsia="Arial Narrow" w:hAnsi="Arial" w:cs="Arial"/>
                <w:color w:val="000000"/>
                <w:sz w:val="16"/>
                <w:szCs w:val="16"/>
              </w:rPr>
            </w:pPr>
            <w:r w:rsidRPr="00A452B7">
              <w:rPr>
                <w:rFonts w:ascii="Arial" w:eastAsia="Arial Narrow" w:hAnsi="Arial" w:cs="Arial"/>
                <w:color w:val="000000"/>
                <w:sz w:val="16"/>
                <w:szCs w:val="16"/>
              </w:rPr>
              <w:t>5 día hábiles</w:t>
            </w:r>
          </w:p>
        </w:tc>
      </w:tr>
    </w:tbl>
    <w:p w14:paraId="3DEC7E38"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20"/>
          <w:szCs w:val="20"/>
        </w:rPr>
      </w:pPr>
    </w:p>
    <w:p w14:paraId="34B2F919" w14:textId="77777777" w:rsidR="00962AAB" w:rsidRDefault="006D6EDF" w:rsidP="007D63C6">
      <w:pPr>
        <w:numPr>
          <w:ilvl w:val="0"/>
          <w:numId w:val="12"/>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after="4"/>
        <w:rPr>
          <w:rFonts w:ascii="Arial" w:eastAsia="Arial" w:hAnsi="Arial" w:cs="Arial"/>
          <w:b/>
          <w:color w:val="000000"/>
          <w:sz w:val="21"/>
          <w:szCs w:val="21"/>
        </w:rPr>
        <w:sectPr w:rsidR="00962AAB">
          <w:pgSz w:w="11910" w:h="16840"/>
          <w:pgMar w:top="1320" w:right="600" w:bottom="280" w:left="1480" w:header="360" w:footer="360" w:gutter="0"/>
          <w:cols w:space="720"/>
        </w:sectPr>
      </w:pPr>
      <w:r>
        <w:rPr>
          <w:rFonts w:ascii="Arial" w:eastAsia="Arial" w:hAnsi="Arial" w:cs="Arial"/>
          <w:b/>
          <w:color w:val="000000"/>
          <w:sz w:val="21"/>
          <w:szCs w:val="21"/>
        </w:rPr>
        <w:t>Procedimiento secuencial y gráfica.</w:t>
      </w:r>
      <w:r w:rsidR="004D7304">
        <w:pict w14:anchorId="31186503">
          <v:shape id="_x0000_s1030" type="#_x0000_t75" style="position:absolute;left:0;text-align:left;margin-left:27.05pt;margin-top:24.05pt;width:412.1pt;height:360.3pt;z-index:251671552;mso-position-horizontal-relative:margin;mso-position-vertical-relative:text;mso-width-relative:page;mso-height-relative:page">
            <v:imagedata r:id="rId16" o:title="Diagramas actualización MPA-Reserva de Matrícula"/>
            <w10:wrap anchorx="margin"/>
          </v:shape>
        </w:pict>
      </w:r>
    </w:p>
    <w:p w14:paraId="510AFAE3" w14:textId="73BC7FF6"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6.4</w:t>
      </w:r>
      <w:r>
        <w:rPr>
          <w:rFonts w:ascii="Arial" w:eastAsia="Arial" w:hAnsi="Arial" w:cs="Arial"/>
          <w:color w:val="000000"/>
          <w:sz w:val="22"/>
          <w:szCs w:val="22"/>
        </w:rPr>
        <w:tab/>
      </w:r>
      <w:r w:rsidR="006D6EDF" w:rsidRPr="00823CE1">
        <w:rPr>
          <w:rFonts w:ascii="Arial" w:eastAsia="Arial" w:hAnsi="Arial" w:cs="Arial"/>
          <w:color w:val="000000"/>
          <w:sz w:val="22"/>
          <w:szCs w:val="22"/>
        </w:rPr>
        <w:t>LICENCIA DE ESTUDIOS</w:t>
      </w:r>
    </w:p>
    <w:p w14:paraId="2D47C942"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sz w:val="20"/>
          <w:szCs w:val="20"/>
        </w:rPr>
      </w:pPr>
    </w:p>
    <w:p w14:paraId="3600A6F1"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1"/>
        <w:rPr>
          <w:rFonts w:ascii="Arial" w:eastAsia="Arial" w:hAnsi="Arial" w:cs="Arial"/>
          <w:b/>
          <w:color w:val="000000"/>
        </w:rPr>
      </w:pPr>
    </w:p>
    <w:p w14:paraId="52114DB5" w14:textId="77777777" w:rsidR="00962AAB" w:rsidRDefault="006D6EDF" w:rsidP="007D63C6">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Información general</w:t>
      </w:r>
    </w:p>
    <w:p w14:paraId="7CDEF0A4"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16"/>
          <w:szCs w:val="16"/>
        </w:rPr>
      </w:pPr>
    </w:p>
    <w:tbl>
      <w:tblPr>
        <w:tblStyle w:val="Style68"/>
        <w:tblW w:w="8364" w:type="dxa"/>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2"/>
        <w:gridCol w:w="2693"/>
        <w:gridCol w:w="1277"/>
        <w:gridCol w:w="1132"/>
      </w:tblGrid>
      <w:tr w:rsidR="00962AAB" w:rsidRPr="00A452B7" w14:paraId="52D76028" w14:textId="77777777" w:rsidTr="00A452B7">
        <w:trPr>
          <w:trHeight w:val="206"/>
        </w:trPr>
        <w:tc>
          <w:tcPr>
            <w:tcW w:w="3262"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FC2C642"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743"/>
              <w:rPr>
                <w:rFonts w:ascii="Arial" w:eastAsia="Arial" w:hAnsi="Arial" w:cs="Arial"/>
                <w:b/>
                <w:color w:val="000000"/>
                <w:sz w:val="16"/>
                <w:szCs w:val="16"/>
              </w:rPr>
            </w:pPr>
            <w:r w:rsidRPr="00A452B7">
              <w:rPr>
                <w:rFonts w:ascii="Arial" w:eastAsia="Arial" w:hAnsi="Arial" w:cs="Arial"/>
                <w:b/>
                <w:color w:val="000000"/>
                <w:sz w:val="16"/>
                <w:szCs w:val="16"/>
              </w:rPr>
              <w:t>Licencia de estudios</w:t>
            </w:r>
          </w:p>
        </w:tc>
        <w:tc>
          <w:tcPr>
            <w:tcW w:w="2693"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E3C7D10"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886"/>
              <w:rPr>
                <w:rFonts w:ascii="Arial" w:eastAsia="Arial" w:hAnsi="Arial" w:cs="Arial"/>
                <w:b/>
                <w:color w:val="000000"/>
                <w:sz w:val="16"/>
                <w:szCs w:val="16"/>
              </w:rPr>
            </w:pPr>
            <w:r w:rsidRPr="00A452B7">
              <w:rPr>
                <w:rFonts w:ascii="Arial" w:eastAsia="Arial" w:hAnsi="Arial" w:cs="Arial"/>
                <w:b/>
                <w:color w:val="000000"/>
                <w:sz w:val="16"/>
                <w:szCs w:val="16"/>
              </w:rPr>
              <w:t>Requisitos</w:t>
            </w:r>
          </w:p>
        </w:tc>
        <w:tc>
          <w:tcPr>
            <w:tcW w:w="127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196934C"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247"/>
              <w:rPr>
                <w:rFonts w:ascii="Arial" w:eastAsia="Arial" w:hAnsi="Arial" w:cs="Arial"/>
                <w:b/>
                <w:color w:val="000000"/>
                <w:sz w:val="16"/>
                <w:szCs w:val="16"/>
              </w:rPr>
            </w:pPr>
            <w:r w:rsidRPr="00A452B7">
              <w:rPr>
                <w:rFonts w:ascii="Arial" w:eastAsia="Arial" w:hAnsi="Arial" w:cs="Arial"/>
                <w:b/>
                <w:color w:val="000000"/>
                <w:sz w:val="16"/>
                <w:szCs w:val="16"/>
              </w:rPr>
              <w:t>Costo S/.</w:t>
            </w:r>
          </w:p>
        </w:tc>
        <w:tc>
          <w:tcPr>
            <w:tcW w:w="1132"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89DA532"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31" w:right="120"/>
              <w:jc w:val="center"/>
              <w:rPr>
                <w:rFonts w:ascii="Arial" w:eastAsia="Arial" w:hAnsi="Arial" w:cs="Arial"/>
                <w:b/>
                <w:color w:val="000000"/>
                <w:sz w:val="16"/>
                <w:szCs w:val="16"/>
              </w:rPr>
            </w:pPr>
            <w:r w:rsidRPr="00A452B7">
              <w:rPr>
                <w:rFonts w:ascii="Arial" w:eastAsia="Arial" w:hAnsi="Arial" w:cs="Arial"/>
                <w:b/>
                <w:color w:val="000000"/>
                <w:sz w:val="16"/>
                <w:szCs w:val="16"/>
              </w:rPr>
              <w:t>Duración</w:t>
            </w:r>
          </w:p>
        </w:tc>
      </w:tr>
      <w:tr w:rsidR="00962AAB" w:rsidRPr="00A452B7" w14:paraId="78D3AF0E" w14:textId="77777777" w:rsidTr="00A452B7">
        <w:trPr>
          <w:trHeight w:val="3576"/>
        </w:trPr>
        <w:tc>
          <w:tcPr>
            <w:tcW w:w="32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7F6BDF"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5"/>
              <w:jc w:val="both"/>
              <w:rPr>
                <w:rFonts w:ascii="Arial" w:eastAsia="Arial Narrow" w:hAnsi="Arial" w:cs="Arial"/>
                <w:color w:val="000000"/>
                <w:sz w:val="16"/>
                <w:szCs w:val="16"/>
              </w:rPr>
            </w:pPr>
            <w:r w:rsidRPr="00A452B7">
              <w:rPr>
                <w:rFonts w:ascii="Arial" w:eastAsia="Arial Narrow" w:hAnsi="Arial" w:cs="Arial"/>
                <w:color w:val="000000"/>
                <w:sz w:val="16"/>
                <w:szCs w:val="16"/>
              </w:rPr>
              <w:t>Proceso aplicable a estudiantes regulares que se encuentran cursando estudios y que por motivos de fuerza mayor (salud, muerte de familiar directo, asuntos judiciales y otros evaluables por el IES) tienen la necesidad de ausentarse de sus actividades académicas, y con opciones de procesos de retroalimentación o facilidades para la recuperación de los aprendizajes, siempre que no se excedan del periodo en curso.</w:t>
            </w:r>
          </w:p>
          <w:p w14:paraId="585A3F46"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193A4489"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color w:val="000000"/>
                <w:sz w:val="16"/>
                <w:szCs w:val="16"/>
              </w:rPr>
            </w:pPr>
            <w:r w:rsidRPr="00A452B7">
              <w:rPr>
                <w:rFonts w:ascii="Arial" w:eastAsia="Arial Narrow" w:hAnsi="Arial" w:cs="Arial"/>
                <w:color w:val="000000"/>
                <w:sz w:val="16"/>
                <w:szCs w:val="16"/>
              </w:rPr>
              <w:t>Sin perjuicio de ello, los estudiantes podrán solicitar la licencia de estudios hasta por un máximo de cuatro (04) periodos académicos y sujeto a los procesos de convalidación que correspondan, al momento de la</w:t>
            </w:r>
          </w:p>
          <w:p w14:paraId="6B640905"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Pr>
                <w:rFonts w:ascii="Arial" w:eastAsia="Arial Narrow" w:hAnsi="Arial" w:cs="Arial"/>
                <w:color w:val="000000"/>
                <w:sz w:val="16"/>
                <w:szCs w:val="16"/>
              </w:rPr>
            </w:pPr>
            <w:r w:rsidRPr="00A452B7">
              <w:rPr>
                <w:rFonts w:ascii="Arial" w:eastAsia="Arial Narrow" w:hAnsi="Arial" w:cs="Arial"/>
                <w:color w:val="000000"/>
                <w:sz w:val="16"/>
                <w:szCs w:val="16"/>
              </w:rPr>
              <w:t>reincorporación.</w:t>
            </w:r>
          </w:p>
        </w:tc>
        <w:tc>
          <w:tcPr>
            <w:tcW w:w="26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6ADA872" w14:textId="77777777" w:rsidR="00962AAB" w:rsidRPr="00A452B7" w:rsidRDefault="006D6EDF" w:rsidP="00A452B7">
            <w:pPr>
              <w:numPr>
                <w:ilvl w:val="0"/>
                <w:numId w:val="13"/>
              </w:numPr>
              <w:pBdr>
                <w:top w:val="none" w:sz="0" w:space="0" w:color="000000"/>
                <w:left w:val="none" w:sz="0" w:space="0" w:color="000000"/>
                <w:bottom w:val="none" w:sz="0" w:space="0" w:color="000000"/>
                <w:right w:val="none" w:sz="0" w:space="0" w:color="000000"/>
                <w:between w:val="none" w:sz="0" w:space="0" w:color="000000"/>
              </w:pBdr>
              <w:ind w:right="96"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Recibo por derecho a reserva de matrícula.</w:t>
            </w:r>
          </w:p>
          <w:p w14:paraId="2AF4F94E" w14:textId="50E39F2F" w:rsidR="00962AAB" w:rsidRPr="00A452B7" w:rsidRDefault="006D6EDF" w:rsidP="00A452B7">
            <w:pPr>
              <w:numPr>
                <w:ilvl w:val="0"/>
                <w:numId w:val="13"/>
              </w:numPr>
              <w:pBdr>
                <w:top w:val="none" w:sz="0" w:space="0" w:color="000000"/>
                <w:left w:val="none" w:sz="0" w:space="0" w:color="000000"/>
                <w:bottom w:val="none" w:sz="0" w:space="0" w:color="000000"/>
                <w:right w:val="none" w:sz="0" w:space="0" w:color="000000"/>
                <w:between w:val="none" w:sz="0" w:space="0" w:color="000000"/>
              </w:pBdr>
              <w:ind w:right="95" w:hanging="200"/>
              <w:jc w:val="both"/>
              <w:rPr>
                <w:rFonts w:ascii="Arial" w:eastAsia="Arial Narrow" w:hAnsi="Arial" w:cs="Arial"/>
                <w:color w:val="000000"/>
                <w:sz w:val="16"/>
                <w:szCs w:val="16"/>
              </w:rPr>
            </w:pPr>
            <w:r w:rsidRPr="00A452B7">
              <w:rPr>
                <w:rFonts w:ascii="Arial" w:eastAsia="Arial Narrow" w:hAnsi="Arial" w:cs="Arial"/>
                <w:sz w:val="16"/>
                <w:szCs w:val="16"/>
              </w:rPr>
              <w:t xml:space="preserve">FUT (Formulario Único de Tramite) </w:t>
            </w:r>
            <w:r w:rsidRPr="00A452B7">
              <w:rPr>
                <w:rFonts w:ascii="Arial" w:eastAsia="Arial Narrow" w:hAnsi="Arial" w:cs="Arial"/>
                <w:color w:val="000000"/>
                <w:sz w:val="16"/>
                <w:szCs w:val="16"/>
              </w:rPr>
              <w:t>que sustenta el motivo de la licencia de estudios</w:t>
            </w:r>
            <w:r w:rsidRPr="00A452B7">
              <w:rPr>
                <w:rFonts w:ascii="Arial" w:eastAsia="Arial Narrow" w:hAnsi="Arial" w:cs="Arial"/>
                <w:sz w:val="16"/>
                <w:szCs w:val="16"/>
              </w:rPr>
              <w:t xml:space="preserve">, si es necesario adjuntar </w:t>
            </w:r>
            <w:r w:rsidRPr="00A452B7">
              <w:rPr>
                <w:rFonts w:ascii="Arial" w:eastAsia="Arial Narrow" w:hAnsi="Arial" w:cs="Arial"/>
                <w:color w:val="000000"/>
                <w:sz w:val="16"/>
                <w:szCs w:val="16"/>
              </w:rPr>
              <w:t>(informe o certificado médico, copia de boletos de viaje y otro que requiera de acuerdo a evaluación).</w:t>
            </w:r>
          </w:p>
        </w:tc>
        <w:tc>
          <w:tcPr>
            <w:tcW w:w="12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795F39"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302"/>
              <w:rPr>
                <w:rFonts w:ascii="Arial" w:eastAsia="Arial Narrow" w:hAnsi="Arial" w:cs="Arial"/>
                <w:color w:val="000000"/>
                <w:sz w:val="16"/>
                <w:szCs w:val="16"/>
              </w:rPr>
            </w:pPr>
            <w:r w:rsidRPr="00A452B7">
              <w:rPr>
                <w:rFonts w:ascii="Arial" w:eastAsia="Arial Narrow" w:hAnsi="Arial" w:cs="Arial"/>
                <w:color w:val="000000"/>
                <w:sz w:val="16"/>
                <w:szCs w:val="16"/>
              </w:rPr>
              <w:t xml:space="preserve">S/ </w:t>
            </w:r>
            <w:r w:rsidRPr="00A452B7">
              <w:rPr>
                <w:rFonts w:ascii="Arial" w:eastAsia="Arial Narrow" w:hAnsi="Arial" w:cs="Arial"/>
                <w:sz w:val="16"/>
                <w:szCs w:val="16"/>
              </w:rPr>
              <w:t>10</w:t>
            </w:r>
            <w:r w:rsidRPr="00A452B7">
              <w:rPr>
                <w:rFonts w:ascii="Arial" w:eastAsia="Arial Narrow" w:hAnsi="Arial" w:cs="Arial"/>
                <w:color w:val="000000"/>
                <w:sz w:val="16"/>
                <w:szCs w:val="16"/>
              </w:rPr>
              <w:t>.00</w:t>
            </w:r>
          </w:p>
          <w:p w14:paraId="5446CCB9"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3B28A5D5"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tabs>
                <w:tab w:val="left" w:pos="750"/>
                <w:tab w:val="left" w:pos="993"/>
              </w:tabs>
              <w:ind w:left="108" w:right="93"/>
              <w:rPr>
                <w:rFonts w:ascii="Arial" w:eastAsia="Arial Narrow" w:hAnsi="Arial" w:cs="Arial"/>
                <w:color w:val="000000"/>
                <w:sz w:val="16"/>
                <w:szCs w:val="16"/>
              </w:rPr>
            </w:pPr>
            <w:r w:rsidRPr="00A452B7">
              <w:rPr>
                <w:rFonts w:ascii="Arial" w:eastAsia="Arial Narrow" w:hAnsi="Arial" w:cs="Arial"/>
                <w:color w:val="000000"/>
                <w:sz w:val="16"/>
                <w:szCs w:val="16"/>
              </w:rPr>
              <w:t>(De</w:t>
            </w:r>
            <w:r w:rsidRPr="00A452B7">
              <w:rPr>
                <w:rFonts w:ascii="Arial" w:eastAsia="Arial Narrow" w:hAnsi="Arial" w:cs="Arial"/>
                <w:color w:val="000000"/>
                <w:sz w:val="16"/>
                <w:szCs w:val="16"/>
              </w:rPr>
              <w:tab/>
              <w:t>existir algún incremento en el costo, se comunicará al estudiante antes</w:t>
            </w:r>
            <w:r w:rsidRPr="00A452B7">
              <w:rPr>
                <w:rFonts w:ascii="Arial" w:eastAsia="Arial Narrow" w:hAnsi="Arial" w:cs="Arial"/>
                <w:color w:val="000000"/>
                <w:sz w:val="16"/>
                <w:szCs w:val="16"/>
              </w:rPr>
              <w:tab/>
            </w:r>
            <w:r w:rsidRPr="00A452B7">
              <w:rPr>
                <w:rFonts w:ascii="Arial" w:eastAsia="Arial Narrow" w:hAnsi="Arial" w:cs="Arial"/>
                <w:color w:val="000000"/>
                <w:sz w:val="16"/>
                <w:szCs w:val="16"/>
              </w:rPr>
              <w:tab/>
              <w:t>de</w:t>
            </w:r>
          </w:p>
          <w:p w14:paraId="216EA0F1"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tabs>
                <w:tab w:val="left" w:pos="1043"/>
              </w:tabs>
              <w:ind w:left="108" w:right="96"/>
              <w:rPr>
                <w:rFonts w:ascii="Arial" w:eastAsia="Arial Narrow" w:hAnsi="Arial" w:cs="Arial"/>
                <w:color w:val="000000"/>
                <w:sz w:val="16"/>
                <w:szCs w:val="16"/>
              </w:rPr>
            </w:pPr>
            <w:r w:rsidRPr="00A452B7">
              <w:rPr>
                <w:rFonts w:ascii="Arial" w:eastAsia="Arial Narrow" w:hAnsi="Arial" w:cs="Arial"/>
                <w:color w:val="000000"/>
                <w:sz w:val="16"/>
                <w:szCs w:val="16"/>
              </w:rPr>
              <w:t>realizar</w:t>
            </w:r>
            <w:r w:rsidRPr="00A452B7">
              <w:rPr>
                <w:rFonts w:ascii="Arial" w:eastAsia="Arial Narrow" w:hAnsi="Arial" w:cs="Arial"/>
                <w:color w:val="000000"/>
                <w:sz w:val="16"/>
                <w:szCs w:val="16"/>
              </w:rPr>
              <w:tab/>
              <w:t>el pago)</w:t>
            </w:r>
          </w:p>
        </w:tc>
        <w:tc>
          <w:tcPr>
            <w:tcW w:w="11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DC91D7"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33" w:right="120"/>
              <w:jc w:val="center"/>
              <w:rPr>
                <w:rFonts w:ascii="Arial" w:eastAsia="Arial Narrow" w:hAnsi="Arial" w:cs="Arial"/>
                <w:color w:val="000000"/>
                <w:sz w:val="16"/>
                <w:szCs w:val="16"/>
              </w:rPr>
            </w:pPr>
            <w:r w:rsidRPr="00A452B7">
              <w:rPr>
                <w:rFonts w:ascii="Arial" w:eastAsia="Arial Narrow" w:hAnsi="Arial" w:cs="Arial"/>
                <w:sz w:val="16"/>
                <w:szCs w:val="16"/>
              </w:rPr>
              <w:t>3</w:t>
            </w:r>
            <w:r w:rsidRPr="00A452B7">
              <w:rPr>
                <w:rFonts w:ascii="Arial" w:eastAsia="Arial Narrow" w:hAnsi="Arial" w:cs="Arial"/>
                <w:color w:val="000000"/>
                <w:sz w:val="16"/>
                <w:szCs w:val="16"/>
              </w:rPr>
              <w:t xml:space="preserve"> días hábiles</w:t>
            </w:r>
          </w:p>
        </w:tc>
      </w:tr>
    </w:tbl>
    <w:p w14:paraId="6BEFB700"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sz w:val="24"/>
          <w:szCs w:val="24"/>
        </w:rPr>
      </w:pPr>
    </w:p>
    <w:p w14:paraId="664C7235" w14:textId="77777777" w:rsidR="00962AAB" w:rsidRDefault="006D6EDF" w:rsidP="007D63C6">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201"/>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1DC65B29" w14:textId="77777777" w:rsidR="00962AAB" w:rsidRDefault="004D7304">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sectPr w:rsidR="00962AAB">
          <w:pgSz w:w="11910" w:h="16840"/>
          <w:pgMar w:top="1320" w:right="600" w:bottom="280" w:left="1480" w:header="360" w:footer="360" w:gutter="0"/>
          <w:cols w:space="720"/>
        </w:sectPr>
      </w:pPr>
      <w:r>
        <w:pict w14:anchorId="0FE80127">
          <v:shape id="_x0000_s1032" type="#_x0000_t75" alt="Diagramas actualización MPA-Licencia de Estudios" style="position:absolute;margin-left:41pt;margin-top:7.35pt;width:366.45pt;height:426.4pt;z-index:251672576;mso-position-horizontal-relative:margin;mso-width-relative:page;mso-height-relative:page">
            <v:imagedata r:id="rId17" o:title="Diagramas actualización MPA-Licencia de Estudios"/>
            <w10:wrap anchorx="margin"/>
          </v:shape>
        </w:pict>
      </w:r>
    </w:p>
    <w:p w14:paraId="5DA3E9B1" w14:textId="2B1EA63E"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6.5</w:t>
      </w:r>
      <w:r>
        <w:rPr>
          <w:rFonts w:ascii="Arial" w:eastAsia="Arial" w:hAnsi="Arial" w:cs="Arial"/>
          <w:color w:val="000000"/>
          <w:sz w:val="22"/>
          <w:szCs w:val="22"/>
        </w:rPr>
        <w:tab/>
      </w:r>
      <w:r w:rsidR="006D6EDF" w:rsidRPr="00823CE1">
        <w:rPr>
          <w:rFonts w:ascii="Arial" w:eastAsia="Arial" w:hAnsi="Arial" w:cs="Arial"/>
          <w:color w:val="000000"/>
          <w:sz w:val="22"/>
          <w:szCs w:val="22"/>
        </w:rPr>
        <w:t>REINCORPORACIÓN</w:t>
      </w:r>
    </w:p>
    <w:p w14:paraId="7449152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sz w:val="13"/>
          <w:szCs w:val="13"/>
        </w:rPr>
      </w:pPr>
    </w:p>
    <w:p w14:paraId="32BE2C13" w14:textId="77777777" w:rsidR="00962AAB" w:rsidRDefault="006D6EDF" w:rsidP="007D63C6">
      <w:pPr>
        <w:numPr>
          <w:ilvl w:val="0"/>
          <w:numId w:val="15"/>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95"/>
        <w:rPr>
          <w:rFonts w:ascii="Arial" w:eastAsia="Arial" w:hAnsi="Arial" w:cs="Arial"/>
          <w:b/>
          <w:color w:val="000000"/>
          <w:sz w:val="21"/>
          <w:szCs w:val="21"/>
        </w:rPr>
      </w:pPr>
      <w:r>
        <w:rPr>
          <w:rFonts w:ascii="Arial" w:eastAsia="Arial" w:hAnsi="Arial" w:cs="Arial"/>
          <w:b/>
          <w:color w:val="000000"/>
          <w:sz w:val="21"/>
          <w:szCs w:val="21"/>
        </w:rPr>
        <w:t>Información general</w:t>
      </w:r>
    </w:p>
    <w:p w14:paraId="44ADAEBE"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69"/>
        <w:tblW w:w="8349" w:type="dxa"/>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5"/>
        <w:gridCol w:w="2325"/>
        <w:gridCol w:w="1130"/>
        <w:gridCol w:w="1129"/>
      </w:tblGrid>
      <w:tr w:rsidR="00962AAB" w:rsidRPr="00A452B7" w14:paraId="019E42E8" w14:textId="77777777" w:rsidTr="00A452B7">
        <w:trPr>
          <w:trHeight w:val="205"/>
        </w:trPr>
        <w:tc>
          <w:tcPr>
            <w:tcW w:w="376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61580B2"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A452B7">
              <w:rPr>
                <w:rFonts w:ascii="Arial" w:eastAsia="Arial" w:hAnsi="Arial" w:cs="Arial"/>
                <w:b/>
                <w:color w:val="000000"/>
                <w:sz w:val="16"/>
                <w:szCs w:val="16"/>
              </w:rPr>
              <w:t>Reincorporación</w:t>
            </w:r>
          </w:p>
        </w:tc>
        <w:tc>
          <w:tcPr>
            <w:tcW w:w="232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1F7060F"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A452B7">
              <w:rPr>
                <w:rFonts w:ascii="Arial" w:eastAsia="Arial" w:hAnsi="Arial" w:cs="Arial"/>
                <w:b/>
                <w:color w:val="000000"/>
                <w:sz w:val="16"/>
                <w:szCs w:val="16"/>
              </w:rPr>
              <w:t>Requisitos</w:t>
            </w:r>
          </w:p>
        </w:tc>
        <w:tc>
          <w:tcPr>
            <w:tcW w:w="113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CB01550"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A452B7">
              <w:rPr>
                <w:rFonts w:ascii="Arial" w:eastAsia="Arial" w:hAnsi="Arial" w:cs="Arial"/>
                <w:b/>
                <w:color w:val="000000"/>
                <w:sz w:val="16"/>
                <w:szCs w:val="16"/>
              </w:rPr>
              <w:t>Costo S/.</w:t>
            </w:r>
          </w:p>
        </w:tc>
        <w:tc>
          <w:tcPr>
            <w:tcW w:w="1129"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A2E69D1"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A452B7">
              <w:rPr>
                <w:rFonts w:ascii="Arial" w:eastAsia="Arial" w:hAnsi="Arial" w:cs="Arial"/>
                <w:b/>
                <w:color w:val="000000"/>
                <w:sz w:val="16"/>
                <w:szCs w:val="16"/>
              </w:rPr>
              <w:t>Duración</w:t>
            </w:r>
          </w:p>
        </w:tc>
      </w:tr>
      <w:tr w:rsidR="00962AAB" w:rsidRPr="00A452B7" w14:paraId="08D53599" w14:textId="77777777" w:rsidTr="00A452B7">
        <w:trPr>
          <w:trHeight w:val="3247"/>
        </w:trPr>
        <w:tc>
          <w:tcPr>
            <w:tcW w:w="37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1C24FE"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r w:rsidRPr="00A452B7">
              <w:rPr>
                <w:rFonts w:ascii="Arial" w:eastAsia="Arial Narrow" w:hAnsi="Arial" w:cs="Arial"/>
                <w:color w:val="000000"/>
                <w:sz w:val="16"/>
                <w:szCs w:val="16"/>
              </w:rPr>
              <w:t>La reincorporación es el proceso por el cual el ingresante o estudiante retorna al instituto una vez concluido su plazo de reserva de matrícula o licencia.</w:t>
            </w:r>
          </w:p>
          <w:p w14:paraId="6CC4056A"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3710B3A3"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7"/>
              <w:jc w:val="both"/>
              <w:rPr>
                <w:rFonts w:ascii="Arial" w:eastAsia="Arial Narrow" w:hAnsi="Arial" w:cs="Arial"/>
                <w:color w:val="000000"/>
                <w:sz w:val="16"/>
                <w:szCs w:val="16"/>
              </w:rPr>
            </w:pPr>
            <w:r w:rsidRPr="00A452B7">
              <w:rPr>
                <w:rFonts w:ascii="Arial" w:eastAsia="Arial Narrow" w:hAnsi="Arial" w:cs="Arial"/>
                <w:color w:val="000000"/>
                <w:sz w:val="16"/>
                <w:szCs w:val="16"/>
              </w:rPr>
              <w:t>El estudiante regular puede solicitar su reincorporación antes del plazo del término de la reserva o licencia.</w:t>
            </w:r>
          </w:p>
          <w:p w14:paraId="16C83F12"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1B285AA0"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102"/>
              <w:jc w:val="both"/>
              <w:rPr>
                <w:rFonts w:ascii="Arial" w:eastAsia="Arial Narrow" w:hAnsi="Arial" w:cs="Arial"/>
                <w:color w:val="000000"/>
                <w:sz w:val="16"/>
                <w:szCs w:val="16"/>
              </w:rPr>
            </w:pPr>
            <w:r w:rsidRPr="00A452B7">
              <w:rPr>
                <w:rFonts w:ascii="Arial" w:eastAsia="Arial Narrow" w:hAnsi="Arial" w:cs="Arial"/>
                <w:color w:val="000000"/>
                <w:sz w:val="16"/>
                <w:szCs w:val="16"/>
              </w:rPr>
              <w:t xml:space="preserve">En el </w:t>
            </w:r>
            <w:r w:rsidRPr="00A452B7">
              <w:rPr>
                <w:rFonts w:ascii="Arial" w:eastAsia="Arial Narrow" w:hAnsi="Arial" w:cs="Arial"/>
                <w:sz w:val="16"/>
                <w:szCs w:val="16"/>
              </w:rPr>
              <w:t>caso de</w:t>
            </w:r>
            <w:r w:rsidRPr="00A452B7">
              <w:rPr>
                <w:rFonts w:ascii="Arial" w:eastAsia="Arial Narrow" w:hAnsi="Arial" w:cs="Arial"/>
                <w:color w:val="000000"/>
                <w:sz w:val="16"/>
                <w:szCs w:val="16"/>
              </w:rPr>
              <w:t xml:space="preserve"> los ingresantes de IES que no se reincorporen en el plazo máximo determinado pierden el derecho de matrícula de dicho proceso.</w:t>
            </w:r>
          </w:p>
          <w:p w14:paraId="762971BB"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2EFD0952"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r w:rsidRPr="00A452B7">
              <w:rPr>
                <w:rFonts w:ascii="Arial" w:eastAsia="Arial Narrow" w:hAnsi="Arial" w:cs="Arial"/>
                <w:color w:val="000000"/>
                <w:sz w:val="16"/>
                <w:szCs w:val="16"/>
              </w:rPr>
              <w:t>De existir una variación en los planes de estudios, una vez que el estudiante se reincorpore se le aplican los procesos de convalidación que</w:t>
            </w:r>
          </w:p>
          <w:p w14:paraId="3C5B6854"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Pr>
                <w:rFonts w:ascii="Arial" w:eastAsia="Arial Narrow" w:hAnsi="Arial" w:cs="Arial"/>
                <w:color w:val="000000"/>
                <w:sz w:val="16"/>
                <w:szCs w:val="16"/>
              </w:rPr>
            </w:pPr>
            <w:r w:rsidRPr="00A452B7">
              <w:rPr>
                <w:rFonts w:ascii="Arial" w:eastAsia="Arial Narrow" w:hAnsi="Arial" w:cs="Arial"/>
                <w:color w:val="000000"/>
                <w:sz w:val="16"/>
                <w:szCs w:val="16"/>
              </w:rPr>
              <w:t>correspondan.</w:t>
            </w:r>
          </w:p>
        </w:tc>
        <w:tc>
          <w:tcPr>
            <w:tcW w:w="23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02A23AB" w14:textId="77777777" w:rsidR="00962AAB" w:rsidRPr="00A452B7" w:rsidRDefault="006D6EDF" w:rsidP="00A452B7">
            <w:pPr>
              <w:numPr>
                <w:ilvl w:val="0"/>
                <w:numId w:val="16"/>
              </w:numPr>
              <w:pBdr>
                <w:top w:val="none" w:sz="0" w:space="0" w:color="000000"/>
                <w:left w:val="none" w:sz="0" w:space="0" w:color="000000"/>
                <w:bottom w:val="none" w:sz="0" w:space="0" w:color="000000"/>
                <w:right w:val="none" w:sz="0" w:space="0" w:color="000000"/>
                <w:between w:val="none" w:sz="0" w:space="0" w:color="000000"/>
              </w:pBdr>
              <w:tabs>
                <w:tab w:val="clear" w:pos="420"/>
                <w:tab w:val="left" w:pos="393"/>
                <w:tab w:val="left" w:pos="394"/>
              </w:tabs>
              <w:ind w:right="443" w:hanging="200"/>
              <w:rPr>
                <w:rFonts w:ascii="Arial" w:eastAsia="Arial Narrow" w:hAnsi="Arial" w:cs="Arial"/>
                <w:color w:val="000000"/>
                <w:sz w:val="16"/>
                <w:szCs w:val="16"/>
              </w:rPr>
            </w:pPr>
            <w:r w:rsidRPr="00A452B7">
              <w:rPr>
                <w:rFonts w:ascii="Arial" w:eastAsia="Arial Narrow" w:hAnsi="Arial" w:cs="Arial"/>
                <w:color w:val="000000"/>
                <w:sz w:val="16"/>
                <w:szCs w:val="16"/>
              </w:rPr>
              <w:t>Solicitud (Formato 2)</w:t>
            </w:r>
          </w:p>
          <w:p w14:paraId="3BA7026E" w14:textId="77777777" w:rsidR="00962AAB" w:rsidRPr="00A452B7" w:rsidRDefault="006D6EDF" w:rsidP="00A452B7">
            <w:pPr>
              <w:numPr>
                <w:ilvl w:val="0"/>
                <w:numId w:val="16"/>
              </w:numPr>
              <w:pBdr>
                <w:top w:val="none" w:sz="0" w:space="0" w:color="000000"/>
                <w:left w:val="none" w:sz="0" w:space="0" w:color="000000"/>
                <w:bottom w:val="none" w:sz="0" w:space="0" w:color="000000"/>
                <w:right w:val="none" w:sz="0" w:space="0" w:color="000000"/>
                <w:between w:val="none" w:sz="0" w:space="0" w:color="000000"/>
              </w:pBdr>
              <w:tabs>
                <w:tab w:val="clear" w:pos="420"/>
                <w:tab w:val="left" w:pos="393"/>
                <w:tab w:val="left" w:pos="394"/>
                <w:tab w:val="left" w:pos="1425"/>
              </w:tabs>
              <w:ind w:hanging="200"/>
              <w:rPr>
                <w:rFonts w:ascii="Arial" w:eastAsia="Arial Narrow" w:hAnsi="Arial" w:cs="Arial"/>
                <w:color w:val="000000"/>
                <w:sz w:val="16"/>
                <w:szCs w:val="16"/>
              </w:rPr>
            </w:pPr>
            <w:r w:rsidRPr="00A452B7">
              <w:rPr>
                <w:rFonts w:ascii="Arial" w:eastAsia="Arial Narrow" w:hAnsi="Arial" w:cs="Arial"/>
                <w:color w:val="000000"/>
                <w:sz w:val="16"/>
                <w:szCs w:val="16"/>
              </w:rPr>
              <w:t>Recibo</w:t>
            </w:r>
            <w:r w:rsidRPr="00A452B7">
              <w:rPr>
                <w:rFonts w:ascii="Arial" w:eastAsia="Arial Narrow" w:hAnsi="Arial" w:cs="Arial"/>
                <w:color w:val="000000"/>
                <w:sz w:val="16"/>
                <w:szCs w:val="16"/>
              </w:rPr>
              <w:tab/>
              <w:t>por</w:t>
            </w:r>
          </w:p>
          <w:p w14:paraId="11150F5B" w14:textId="77777777" w:rsidR="00962AAB" w:rsidRPr="00A452B7" w:rsidRDefault="006D6EDF" w:rsidP="00A452B7">
            <w:pPr>
              <w:numPr>
                <w:ilvl w:val="0"/>
                <w:numId w:val="16"/>
              </w:numPr>
              <w:pBdr>
                <w:top w:val="none" w:sz="0" w:space="0" w:color="000000"/>
                <w:left w:val="none" w:sz="0" w:space="0" w:color="000000"/>
                <w:bottom w:val="none" w:sz="0" w:space="0" w:color="000000"/>
                <w:right w:val="none" w:sz="0" w:space="0" w:color="000000"/>
                <w:between w:val="none" w:sz="0" w:space="0" w:color="000000"/>
              </w:pBdr>
              <w:tabs>
                <w:tab w:val="clear" w:pos="420"/>
                <w:tab w:val="left" w:pos="1484"/>
              </w:tabs>
              <w:ind w:right="96" w:hanging="200"/>
              <w:rPr>
                <w:rFonts w:ascii="Arial" w:eastAsia="Arial Narrow" w:hAnsi="Arial" w:cs="Arial"/>
                <w:color w:val="000000"/>
                <w:sz w:val="16"/>
                <w:szCs w:val="16"/>
              </w:rPr>
            </w:pPr>
            <w:r w:rsidRPr="00A452B7">
              <w:rPr>
                <w:rFonts w:ascii="Arial" w:eastAsia="Arial Narrow" w:hAnsi="Arial" w:cs="Arial"/>
                <w:color w:val="000000"/>
                <w:sz w:val="16"/>
                <w:szCs w:val="16"/>
              </w:rPr>
              <w:t>derecho</w:t>
            </w:r>
            <w:r w:rsidRPr="00A452B7">
              <w:rPr>
                <w:rFonts w:ascii="Arial" w:eastAsia="Arial Narrow" w:hAnsi="Arial" w:cs="Arial"/>
                <w:color w:val="000000"/>
                <w:sz w:val="16"/>
                <w:szCs w:val="16"/>
              </w:rPr>
              <w:tab/>
              <w:t>de reincorporación.</w:t>
            </w:r>
          </w:p>
          <w:p w14:paraId="6FFABDEB" w14:textId="77777777" w:rsidR="00962AAB" w:rsidRPr="00A452B7" w:rsidRDefault="006D6EDF" w:rsidP="00A452B7">
            <w:pPr>
              <w:numPr>
                <w:ilvl w:val="0"/>
                <w:numId w:val="16"/>
              </w:numPr>
              <w:pBdr>
                <w:top w:val="none" w:sz="0" w:space="0" w:color="000000"/>
                <w:left w:val="none" w:sz="0" w:space="0" w:color="000000"/>
                <w:bottom w:val="none" w:sz="0" w:space="0" w:color="000000"/>
                <w:right w:val="none" w:sz="0" w:space="0" w:color="000000"/>
                <w:between w:val="none" w:sz="0" w:space="0" w:color="000000"/>
              </w:pBdr>
              <w:tabs>
                <w:tab w:val="clear" w:pos="420"/>
                <w:tab w:val="left" w:pos="394"/>
              </w:tabs>
              <w:ind w:right="96"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Fotocopia de DNI</w:t>
            </w:r>
          </w:p>
          <w:p w14:paraId="0154D27E" w14:textId="77777777" w:rsidR="00962AAB" w:rsidRPr="00A452B7" w:rsidRDefault="006D6EDF" w:rsidP="00A452B7">
            <w:pPr>
              <w:numPr>
                <w:ilvl w:val="0"/>
                <w:numId w:val="16"/>
              </w:numPr>
              <w:pBdr>
                <w:top w:val="none" w:sz="0" w:space="0" w:color="000000"/>
                <w:left w:val="none" w:sz="0" w:space="0" w:color="000000"/>
                <w:bottom w:val="none" w:sz="0" w:space="0" w:color="000000"/>
                <w:right w:val="none" w:sz="0" w:space="0" w:color="000000"/>
                <w:between w:val="none" w:sz="0" w:space="0" w:color="000000"/>
              </w:pBdr>
              <w:tabs>
                <w:tab w:val="clear" w:pos="420"/>
                <w:tab w:val="left" w:pos="394"/>
                <w:tab w:val="left" w:pos="1125"/>
              </w:tabs>
              <w:ind w:right="96"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Registrarse en el</w:t>
            </w:r>
            <w:r w:rsidRPr="00A452B7">
              <w:rPr>
                <w:rFonts w:ascii="Arial" w:eastAsia="Arial Narrow" w:hAnsi="Arial" w:cs="Arial"/>
                <w:color w:val="000000"/>
                <w:sz w:val="16"/>
                <w:szCs w:val="16"/>
                <w:lang w:val="es-PE"/>
              </w:rPr>
              <w:t xml:space="preserve"> </w:t>
            </w:r>
            <w:r w:rsidRPr="00A452B7">
              <w:rPr>
                <w:rFonts w:ascii="Arial" w:eastAsia="Arial Narrow" w:hAnsi="Arial" w:cs="Arial"/>
                <w:color w:val="000000"/>
                <w:sz w:val="16"/>
                <w:szCs w:val="16"/>
              </w:rPr>
              <w:t>horario establecido.</w:t>
            </w:r>
          </w:p>
        </w:tc>
        <w:tc>
          <w:tcPr>
            <w:tcW w:w="11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7C22ECE"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231"/>
              <w:rPr>
                <w:rFonts w:ascii="Arial" w:eastAsia="Arial Narrow" w:hAnsi="Arial" w:cs="Arial"/>
                <w:color w:val="000000"/>
                <w:sz w:val="16"/>
                <w:szCs w:val="16"/>
              </w:rPr>
            </w:pPr>
            <w:r w:rsidRPr="00A452B7">
              <w:rPr>
                <w:rFonts w:ascii="Arial" w:eastAsia="Arial Narrow" w:hAnsi="Arial" w:cs="Arial"/>
                <w:color w:val="000000"/>
                <w:sz w:val="16"/>
                <w:szCs w:val="16"/>
              </w:rPr>
              <w:t>S/ 20.00</w:t>
            </w:r>
          </w:p>
          <w:p w14:paraId="5F8A5413"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58C8426E"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tabs>
                <w:tab w:val="left" w:pos="605"/>
                <w:tab w:val="left" w:pos="847"/>
              </w:tabs>
              <w:ind w:left="108" w:right="92"/>
              <w:rPr>
                <w:rFonts w:ascii="Arial" w:eastAsia="Arial Narrow" w:hAnsi="Arial" w:cs="Arial"/>
                <w:color w:val="000000"/>
                <w:sz w:val="16"/>
                <w:szCs w:val="16"/>
              </w:rPr>
            </w:pPr>
            <w:r w:rsidRPr="00A452B7">
              <w:rPr>
                <w:rFonts w:ascii="Arial" w:eastAsia="Arial Narrow" w:hAnsi="Arial" w:cs="Arial"/>
                <w:color w:val="000000"/>
                <w:sz w:val="16"/>
                <w:szCs w:val="16"/>
              </w:rPr>
              <w:t>(De</w:t>
            </w:r>
            <w:r w:rsidRPr="00A452B7">
              <w:rPr>
                <w:rFonts w:ascii="Arial" w:eastAsia="Arial Narrow" w:hAnsi="Arial" w:cs="Arial"/>
                <w:color w:val="000000"/>
                <w:sz w:val="16"/>
                <w:szCs w:val="16"/>
              </w:rPr>
              <w:tab/>
              <w:t>existir algún incremento en el costo, se comunicará al estudiante antes</w:t>
            </w:r>
            <w:r w:rsidRPr="00A452B7">
              <w:rPr>
                <w:rFonts w:ascii="Arial" w:eastAsia="Arial Narrow" w:hAnsi="Arial" w:cs="Arial"/>
                <w:color w:val="000000"/>
                <w:sz w:val="16"/>
                <w:szCs w:val="16"/>
              </w:rPr>
              <w:tab/>
            </w:r>
            <w:r w:rsidRPr="00A452B7">
              <w:rPr>
                <w:rFonts w:ascii="Arial" w:eastAsia="Arial Narrow" w:hAnsi="Arial" w:cs="Arial"/>
                <w:color w:val="000000"/>
                <w:sz w:val="16"/>
                <w:szCs w:val="16"/>
              </w:rPr>
              <w:tab/>
              <w:t>de</w:t>
            </w:r>
          </w:p>
          <w:p w14:paraId="15A95486"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tabs>
                <w:tab w:val="left" w:pos="898"/>
              </w:tabs>
              <w:ind w:left="108" w:right="95"/>
              <w:rPr>
                <w:rFonts w:ascii="Arial" w:eastAsia="Arial Narrow" w:hAnsi="Arial" w:cs="Arial"/>
                <w:color w:val="000000"/>
                <w:sz w:val="16"/>
                <w:szCs w:val="16"/>
              </w:rPr>
            </w:pPr>
            <w:r w:rsidRPr="00A452B7">
              <w:rPr>
                <w:rFonts w:ascii="Arial" w:eastAsia="Arial Narrow" w:hAnsi="Arial" w:cs="Arial"/>
                <w:color w:val="000000"/>
                <w:sz w:val="16"/>
                <w:szCs w:val="16"/>
              </w:rPr>
              <w:t>realizar</w:t>
            </w:r>
            <w:r w:rsidRPr="00A452B7">
              <w:rPr>
                <w:rFonts w:ascii="Arial" w:eastAsia="Arial Narrow" w:hAnsi="Arial" w:cs="Arial"/>
                <w:color w:val="000000"/>
                <w:sz w:val="16"/>
                <w:szCs w:val="16"/>
              </w:rPr>
              <w:tab/>
              <w:t>el pago)</w:t>
            </w:r>
          </w:p>
        </w:tc>
        <w:tc>
          <w:tcPr>
            <w:tcW w:w="112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8FC79AF" w14:textId="1202E32C"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479" w:right="239" w:hanging="168"/>
              <w:rPr>
                <w:rFonts w:ascii="Arial" w:eastAsia="Arial Narrow" w:hAnsi="Arial" w:cs="Arial"/>
                <w:color w:val="000000"/>
                <w:sz w:val="16"/>
                <w:szCs w:val="16"/>
              </w:rPr>
            </w:pPr>
            <w:r w:rsidRPr="00A452B7">
              <w:rPr>
                <w:rFonts w:ascii="Arial" w:eastAsia="Arial Narrow" w:hAnsi="Arial" w:cs="Arial"/>
                <w:color w:val="000000"/>
                <w:sz w:val="16"/>
                <w:szCs w:val="16"/>
              </w:rPr>
              <w:t xml:space="preserve">1 </w:t>
            </w:r>
            <w:proofErr w:type="gramStart"/>
            <w:r w:rsidRPr="00A452B7">
              <w:rPr>
                <w:rFonts w:ascii="Arial" w:eastAsia="Arial Narrow" w:hAnsi="Arial" w:cs="Arial"/>
                <w:color w:val="000000"/>
                <w:sz w:val="16"/>
                <w:szCs w:val="16"/>
              </w:rPr>
              <w:t>Día</w:t>
            </w:r>
            <w:proofErr w:type="gramEnd"/>
            <w:r w:rsidR="00A452B7">
              <w:rPr>
                <w:rFonts w:ascii="Arial" w:eastAsia="Arial Narrow" w:hAnsi="Arial" w:cs="Arial"/>
                <w:color w:val="000000"/>
                <w:sz w:val="16"/>
                <w:szCs w:val="16"/>
              </w:rPr>
              <w:t xml:space="preserve"> </w:t>
            </w:r>
            <w:r w:rsidRPr="00A452B7">
              <w:rPr>
                <w:rFonts w:ascii="Arial" w:eastAsia="Arial Narrow" w:hAnsi="Arial" w:cs="Arial"/>
                <w:color w:val="000000"/>
                <w:sz w:val="16"/>
                <w:szCs w:val="16"/>
              </w:rPr>
              <w:t>hábil</w:t>
            </w:r>
          </w:p>
        </w:tc>
      </w:tr>
    </w:tbl>
    <w:p w14:paraId="7675EE58"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20"/>
          <w:szCs w:val="20"/>
        </w:rPr>
      </w:pPr>
    </w:p>
    <w:p w14:paraId="254595EA" w14:textId="6C1A8570" w:rsidR="00962AAB" w:rsidRDefault="006D6EDF" w:rsidP="007D63C6">
      <w:pPr>
        <w:numPr>
          <w:ilvl w:val="0"/>
          <w:numId w:val="15"/>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507DFE04" w14:textId="77777777" w:rsidR="00A452B7" w:rsidRDefault="00A452B7" w:rsidP="00A452B7">
      <w:p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ind w:left="788"/>
        <w:rPr>
          <w:rFonts w:ascii="Arial" w:eastAsia="Arial" w:hAnsi="Arial" w:cs="Arial"/>
          <w:b/>
          <w:color w:val="000000"/>
          <w:sz w:val="21"/>
          <w:szCs w:val="21"/>
        </w:rPr>
      </w:pPr>
    </w:p>
    <w:p w14:paraId="7994F3DE"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p w14:paraId="625C7EE3" w14:textId="77777777" w:rsidR="00962AAB" w:rsidRDefault="004D7304">
      <w:pPr>
        <w:rPr>
          <w:rFonts w:ascii="Times New Roman" w:eastAsia="Times New Roman" w:hAnsi="Times New Roman" w:cs="Times New Roman"/>
          <w:sz w:val="18"/>
          <w:szCs w:val="18"/>
        </w:rPr>
        <w:sectPr w:rsidR="00962AAB">
          <w:pgSz w:w="11910" w:h="16840"/>
          <w:pgMar w:top="1320" w:right="600" w:bottom="280" w:left="1480" w:header="360" w:footer="360" w:gutter="0"/>
          <w:cols w:space="720"/>
        </w:sectPr>
      </w:pPr>
      <w:r>
        <w:pict w14:anchorId="5280FF92">
          <v:shape id="_x0000_s1033" type="#_x0000_t75" alt="Diagramas actualización MPA-Reincorporación" style="position:absolute;margin-left:40.25pt;margin-top:-6.85pt;width:391.65pt;height:456.8pt;z-index:251673600;mso-position-horizontal-relative:margin;mso-width-relative:page;mso-height-relative:page">
            <v:imagedata r:id="rId18" o:title="Diagramas actualización MPA-Reincorporación"/>
            <w10:wrap anchorx="margin"/>
          </v:shape>
        </w:pict>
      </w:r>
    </w:p>
    <w:p w14:paraId="117CB265" w14:textId="0FC03D4D"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6.6</w:t>
      </w:r>
      <w:r>
        <w:rPr>
          <w:rFonts w:ascii="Arial" w:eastAsia="Arial" w:hAnsi="Arial" w:cs="Arial"/>
          <w:color w:val="000000"/>
          <w:sz w:val="22"/>
          <w:szCs w:val="22"/>
        </w:rPr>
        <w:tab/>
      </w:r>
      <w:r w:rsidR="006D6EDF" w:rsidRPr="00823CE1">
        <w:rPr>
          <w:rFonts w:ascii="Arial" w:eastAsia="Arial" w:hAnsi="Arial" w:cs="Arial"/>
          <w:color w:val="000000"/>
          <w:sz w:val="22"/>
          <w:szCs w:val="22"/>
        </w:rPr>
        <w:t>CONVALIDACIÓN ENTRE PLANES DE ESTUDIOS</w:t>
      </w:r>
    </w:p>
    <w:p w14:paraId="77D47DB1"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2"/>
        <w:rPr>
          <w:rFonts w:ascii="Arial" w:eastAsia="Arial" w:hAnsi="Arial" w:cs="Arial"/>
          <w:b/>
          <w:color w:val="000000"/>
          <w:sz w:val="21"/>
          <w:szCs w:val="21"/>
        </w:rPr>
      </w:pPr>
    </w:p>
    <w:p w14:paraId="2DE6E790" w14:textId="77777777" w:rsidR="00962AAB" w:rsidRDefault="006D6EDF" w:rsidP="007D63C6">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1"/>
        <w:rPr>
          <w:rFonts w:ascii="Arial" w:eastAsia="Arial" w:hAnsi="Arial" w:cs="Arial"/>
          <w:b/>
          <w:color w:val="000000"/>
          <w:sz w:val="21"/>
          <w:szCs w:val="21"/>
        </w:rPr>
      </w:pPr>
      <w:r>
        <w:rPr>
          <w:rFonts w:ascii="Arial" w:eastAsia="Arial" w:hAnsi="Arial" w:cs="Arial"/>
          <w:b/>
          <w:color w:val="000000"/>
          <w:sz w:val="21"/>
          <w:szCs w:val="21"/>
        </w:rPr>
        <w:t>Información general</w:t>
      </w:r>
    </w:p>
    <w:p w14:paraId="0E4E4752"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21"/>
          <w:szCs w:val="21"/>
        </w:rPr>
      </w:pPr>
    </w:p>
    <w:tbl>
      <w:tblPr>
        <w:tblStyle w:val="Style70"/>
        <w:tblW w:w="864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7"/>
        <w:gridCol w:w="2818"/>
        <w:gridCol w:w="1148"/>
        <w:gridCol w:w="996"/>
      </w:tblGrid>
      <w:tr w:rsidR="00962AAB" w:rsidRPr="00A452B7" w14:paraId="44135845" w14:textId="77777777" w:rsidTr="00A452B7">
        <w:trPr>
          <w:trHeight w:val="205"/>
        </w:trPr>
        <w:tc>
          <w:tcPr>
            <w:tcW w:w="368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C12DD9E"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center"/>
              <w:rPr>
                <w:rFonts w:ascii="Arial" w:eastAsia="Arial Narrow" w:hAnsi="Arial" w:cs="Arial"/>
                <w:b/>
                <w:color w:val="000000"/>
                <w:sz w:val="16"/>
                <w:szCs w:val="16"/>
              </w:rPr>
            </w:pPr>
            <w:r w:rsidRPr="00A452B7">
              <w:rPr>
                <w:rFonts w:ascii="Arial" w:eastAsia="Arial Narrow" w:hAnsi="Arial" w:cs="Arial"/>
                <w:b/>
                <w:color w:val="000000"/>
                <w:sz w:val="16"/>
                <w:szCs w:val="16"/>
              </w:rPr>
              <w:t>Convalidación entre planes de estudios</w:t>
            </w:r>
          </w:p>
        </w:tc>
        <w:tc>
          <w:tcPr>
            <w:tcW w:w="2818"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ACCE585"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center"/>
              <w:rPr>
                <w:rFonts w:ascii="Arial" w:eastAsia="Arial Narrow" w:hAnsi="Arial" w:cs="Arial"/>
                <w:b/>
                <w:color w:val="000000"/>
                <w:sz w:val="16"/>
                <w:szCs w:val="16"/>
              </w:rPr>
            </w:pPr>
            <w:r w:rsidRPr="00A452B7">
              <w:rPr>
                <w:rFonts w:ascii="Arial" w:eastAsia="Arial Narrow" w:hAnsi="Arial" w:cs="Arial"/>
                <w:b/>
                <w:color w:val="000000"/>
                <w:sz w:val="16"/>
                <w:szCs w:val="16"/>
              </w:rPr>
              <w:t>Requisitos</w:t>
            </w:r>
          </w:p>
        </w:tc>
        <w:tc>
          <w:tcPr>
            <w:tcW w:w="1148"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18DE12E"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center"/>
              <w:rPr>
                <w:rFonts w:ascii="Arial" w:eastAsia="Arial Narrow" w:hAnsi="Arial" w:cs="Arial"/>
                <w:b/>
                <w:color w:val="000000"/>
                <w:sz w:val="16"/>
                <w:szCs w:val="16"/>
              </w:rPr>
            </w:pPr>
            <w:r w:rsidRPr="00A452B7">
              <w:rPr>
                <w:rFonts w:ascii="Arial" w:eastAsia="Arial Narrow" w:hAnsi="Arial" w:cs="Arial"/>
                <w:b/>
                <w:color w:val="000000"/>
                <w:sz w:val="16"/>
                <w:szCs w:val="16"/>
              </w:rPr>
              <w:t>Costo S/.</w:t>
            </w:r>
          </w:p>
        </w:tc>
        <w:tc>
          <w:tcPr>
            <w:tcW w:w="996"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B046E97"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center"/>
              <w:rPr>
                <w:rFonts w:ascii="Arial" w:eastAsia="Arial Narrow" w:hAnsi="Arial" w:cs="Arial"/>
                <w:b/>
                <w:color w:val="000000"/>
                <w:sz w:val="16"/>
                <w:szCs w:val="16"/>
              </w:rPr>
            </w:pPr>
            <w:r w:rsidRPr="00A452B7">
              <w:rPr>
                <w:rFonts w:ascii="Arial" w:eastAsia="Arial Narrow" w:hAnsi="Arial" w:cs="Arial"/>
                <w:b/>
                <w:color w:val="000000"/>
                <w:sz w:val="16"/>
                <w:szCs w:val="16"/>
              </w:rPr>
              <w:t>Duración</w:t>
            </w:r>
          </w:p>
        </w:tc>
      </w:tr>
      <w:tr w:rsidR="00962AAB" w:rsidRPr="00A452B7" w14:paraId="74B7F7DA" w14:textId="77777777" w:rsidTr="00A452B7">
        <w:trPr>
          <w:trHeight w:val="4311"/>
        </w:trPr>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6E9A47"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r w:rsidRPr="00A452B7">
              <w:rPr>
                <w:rFonts w:ascii="Arial" w:eastAsia="Arial Narrow" w:hAnsi="Arial" w:cs="Arial"/>
                <w:color w:val="000000"/>
                <w:sz w:val="16"/>
                <w:szCs w:val="16"/>
              </w:rPr>
              <w:t>Es el proceso mediante el cual el instituto podrá reconocer las capacidades adquiridas por una persona en el ámbito educativo o laboral. El proceso de convalidación reconoce una o más unidades didácticas o módulos formativos y permite la continuidad de los estudios respecto a un determinado plan de estudios.</w:t>
            </w:r>
          </w:p>
          <w:p w14:paraId="62215CF9"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p>
          <w:p w14:paraId="34F8ABBA"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r w:rsidRPr="00A452B7">
              <w:rPr>
                <w:rFonts w:ascii="Arial" w:eastAsia="Arial Narrow" w:hAnsi="Arial" w:cs="Arial"/>
                <w:color w:val="000000"/>
                <w:sz w:val="16"/>
                <w:szCs w:val="16"/>
              </w:rPr>
              <w:t>La convalidación entre planes de estudios se realiza cuando se presentan las siguientes condiciones:</w:t>
            </w:r>
          </w:p>
          <w:p w14:paraId="42E0CE4B"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p>
          <w:p w14:paraId="4556F746" w14:textId="77777777" w:rsidR="00962AAB" w:rsidRPr="00A452B7" w:rsidRDefault="006D6EDF" w:rsidP="00A452B7">
            <w:pPr>
              <w:numPr>
                <w:ilvl w:val="0"/>
                <w:numId w:val="18"/>
              </w:numPr>
              <w:pBdr>
                <w:top w:val="none" w:sz="0" w:space="0" w:color="000000"/>
                <w:left w:val="none" w:sz="0" w:space="0" w:color="000000"/>
                <w:bottom w:val="none" w:sz="0" w:space="0" w:color="000000"/>
                <w:right w:val="none" w:sz="0" w:space="0" w:color="000000"/>
                <w:between w:val="none" w:sz="0" w:space="0" w:color="000000"/>
              </w:pBdr>
              <w:tabs>
                <w:tab w:val="left" w:pos="283"/>
              </w:tabs>
              <w:ind w:left="285" w:right="98"/>
              <w:jc w:val="both"/>
              <w:rPr>
                <w:rFonts w:ascii="Arial" w:eastAsia="Arial Narrow" w:hAnsi="Arial" w:cs="Arial"/>
                <w:color w:val="000000"/>
                <w:sz w:val="16"/>
                <w:szCs w:val="16"/>
              </w:rPr>
            </w:pPr>
            <w:r w:rsidRPr="00A452B7">
              <w:rPr>
                <w:rFonts w:ascii="Arial" w:eastAsia="Arial Narrow" w:hAnsi="Arial" w:cs="Arial"/>
                <w:color w:val="000000"/>
                <w:sz w:val="16"/>
                <w:szCs w:val="16"/>
              </w:rPr>
              <w:t>Cambio de plan de estudios: Estudiantes que iniciaron sus estudios con un plan de estudios que ha perdido vigencia y deben continuar con un nuevo plan, en la misma u otra institución educativa autorizada o licenciada.</w:t>
            </w:r>
          </w:p>
          <w:p w14:paraId="34592514"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ind w:left="285" w:right="98"/>
              <w:jc w:val="both"/>
              <w:rPr>
                <w:rFonts w:ascii="Arial" w:eastAsia="Arial Narrow" w:hAnsi="Arial" w:cs="Arial"/>
                <w:color w:val="000000"/>
                <w:sz w:val="16"/>
                <w:szCs w:val="16"/>
              </w:rPr>
            </w:pPr>
          </w:p>
          <w:p w14:paraId="4BC5A89B" w14:textId="0594C35C" w:rsidR="00962AAB" w:rsidRPr="00A452B7" w:rsidRDefault="006D6EDF" w:rsidP="00A452B7">
            <w:pPr>
              <w:numPr>
                <w:ilvl w:val="0"/>
                <w:numId w:val="18"/>
              </w:numPr>
              <w:pBdr>
                <w:top w:val="none" w:sz="0" w:space="0" w:color="000000"/>
                <w:left w:val="none" w:sz="0" w:space="0" w:color="000000"/>
                <w:bottom w:val="none" w:sz="0" w:space="0" w:color="000000"/>
                <w:right w:val="none" w:sz="0" w:space="0" w:color="000000"/>
                <w:between w:val="none" w:sz="0" w:space="0" w:color="000000"/>
              </w:pBdr>
              <w:tabs>
                <w:tab w:val="left" w:pos="283"/>
              </w:tabs>
              <w:ind w:left="285" w:right="98"/>
              <w:jc w:val="both"/>
              <w:rPr>
                <w:rFonts w:ascii="Arial" w:eastAsia="Arial Narrow" w:hAnsi="Arial" w:cs="Arial"/>
                <w:color w:val="000000"/>
                <w:sz w:val="16"/>
                <w:szCs w:val="16"/>
              </w:rPr>
            </w:pPr>
            <w:r w:rsidRPr="00A452B7">
              <w:rPr>
                <w:rFonts w:ascii="Arial" w:eastAsia="Arial Narrow" w:hAnsi="Arial" w:cs="Arial"/>
                <w:color w:val="000000"/>
                <w:sz w:val="16"/>
                <w:szCs w:val="16"/>
              </w:rPr>
              <w:t>Cambio de programa de estudios: Estudiantes que se trasladan a otro programa de estudios en la misma institución educativa u otra formalmente autorizada o licenciada.</w:t>
            </w:r>
          </w:p>
        </w:tc>
        <w:tc>
          <w:tcPr>
            <w:tcW w:w="28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3925A7"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r w:rsidRPr="00A452B7">
              <w:rPr>
                <w:rFonts w:ascii="Arial" w:eastAsia="Arial Narrow" w:hAnsi="Arial" w:cs="Arial"/>
                <w:color w:val="000000"/>
                <w:sz w:val="16"/>
                <w:szCs w:val="16"/>
              </w:rPr>
              <w:t>El estudiante solicita la convalidación de sus estudios luego de ser admitido por la institución y presenta:</w:t>
            </w:r>
          </w:p>
          <w:p w14:paraId="4E95077E"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p>
          <w:p w14:paraId="464D578C" w14:textId="77777777" w:rsidR="00962AAB" w:rsidRPr="00A452B7" w:rsidRDefault="006D6EDF" w:rsidP="00A452B7">
            <w:pPr>
              <w:numPr>
                <w:ilvl w:val="0"/>
                <w:numId w:val="19"/>
              </w:numPr>
              <w:pBdr>
                <w:top w:val="none" w:sz="0" w:space="0" w:color="000000"/>
                <w:left w:val="none" w:sz="0" w:space="0" w:color="000000"/>
                <w:bottom w:val="none" w:sz="0" w:space="0" w:color="000000"/>
                <w:right w:val="none" w:sz="0" w:space="0" w:color="000000"/>
                <w:between w:val="none" w:sz="0" w:space="0" w:color="000000"/>
              </w:pBdr>
              <w:ind w:left="282" w:right="98"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Solicitud - FUT</w:t>
            </w:r>
          </w:p>
          <w:p w14:paraId="2024697B" w14:textId="77777777" w:rsidR="00962AAB" w:rsidRPr="00A452B7" w:rsidRDefault="006D6EDF" w:rsidP="00A452B7">
            <w:pPr>
              <w:numPr>
                <w:ilvl w:val="0"/>
                <w:numId w:val="19"/>
              </w:numPr>
              <w:pBdr>
                <w:top w:val="none" w:sz="0" w:space="0" w:color="000000"/>
                <w:left w:val="none" w:sz="0" w:space="0" w:color="000000"/>
                <w:bottom w:val="none" w:sz="0" w:space="0" w:color="000000"/>
                <w:right w:val="none" w:sz="0" w:space="0" w:color="000000"/>
                <w:between w:val="none" w:sz="0" w:space="0" w:color="000000"/>
              </w:pBdr>
              <w:ind w:left="282" w:right="98"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Presentar la Resolución que autoriza el traslado (de corresponder).</w:t>
            </w:r>
          </w:p>
          <w:p w14:paraId="2FEF626F" w14:textId="77777777" w:rsidR="00962AAB" w:rsidRPr="00A452B7" w:rsidRDefault="006D6EDF" w:rsidP="00A452B7">
            <w:pPr>
              <w:numPr>
                <w:ilvl w:val="0"/>
                <w:numId w:val="19"/>
              </w:numPr>
              <w:pBdr>
                <w:top w:val="none" w:sz="0" w:space="0" w:color="000000"/>
                <w:left w:val="none" w:sz="0" w:space="0" w:color="000000"/>
                <w:bottom w:val="none" w:sz="0" w:space="0" w:color="000000"/>
                <w:right w:val="none" w:sz="0" w:space="0" w:color="000000"/>
                <w:between w:val="none" w:sz="0" w:space="0" w:color="000000"/>
              </w:pBdr>
              <w:ind w:left="282" w:right="98"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Recibo por derecho a la convalidación entre planes de estudios.</w:t>
            </w:r>
          </w:p>
          <w:p w14:paraId="0DA0127F" w14:textId="77777777" w:rsidR="00962AAB" w:rsidRPr="00A452B7" w:rsidRDefault="006D6EDF" w:rsidP="00A452B7">
            <w:pPr>
              <w:numPr>
                <w:ilvl w:val="0"/>
                <w:numId w:val="19"/>
              </w:numPr>
              <w:pBdr>
                <w:top w:val="none" w:sz="0" w:space="0" w:color="000000"/>
                <w:left w:val="none" w:sz="0" w:space="0" w:color="000000"/>
                <w:bottom w:val="none" w:sz="0" w:space="0" w:color="000000"/>
                <w:right w:val="none" w:sz="0" w:space="0" w:color="000000"/>
                <w:between w:val="none" w:sz="0" w:space="0" w:color="000000"/>
              </w:pBdr>
              <w:ind w:left="282" w:right="98"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Adjuntar los sílabos del programa de estudios.</w:t>
            </w:r>
          </w:p>
          <w:p w14:paraId="50F24144" w14:textId="77777777" w:rsidR="00962AAB" w:rsidRPr="00A452B7" w:rsidRDefault="006D6EDF" w:rsidP="00A452B7">
            <w:pPr>
              <w:numPr>
                <w:ilvl w:val="0"/>
                <w:numId w:val="19"/>
              </w:numPr>
              <w:pBdr>
                <w:top w:val="none" w:sz="0" w:space="0" w:color="000000"/>
                <w:left w:val="none" w:sz="0" w:space="0" w:color="000000"/>
                <w:bottom w:val="none" w:sz="0" w:space="0" w:color="000000"/>
                <w:right w:val="none" w:sz="0" w:space="0" w:color="000000"/>
                <w:between w:val="none" w:sz="0" w:space="0" w:color="000000"/>
              </w:pBdr>
              <w:ind w:left="282" w:right="98"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Certificado de competencia laboral o modular (de corresponder)</w:t>
            </w:r>
          </w:p>
          <w:p w14:paraId="78BEB134" w14:textId="77777777" w:rsidR="00962AAB" w:rsidRPr="00A452B7" w:rsidRDefault="006D6EDF" w:rsidP="00A452B7">
            <w:pPr>
              <w:numPr>
                <w:ilvl w:val="0"/>
                <w:numId w:val="19"/>
              </w:numPr>
              <w:pBdr>
                <w:top w:val="none" w:sz="0" w:space="0" w:color="000000"/>
                <w:left w:val="none" w:sz="0" w:space="0" w:color="000000"/>
                <w:bottom w:val="none" w:sz="0" w:space="0" w:color="000000"/>
                <w:right w:val="none" w:sz="0" w:space="0" w:color="000000"/>
                <w:between w:val="none" w:sz="0" w:space="0" w:color="000000"/>
              </w:pBdr>
              <w:ind w:left="282" w:right="98"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Las unidades didácticas (UD) deben estar aprobadas.</w:t>
            </w:r>
          </w:p>
          <w:p w14:paraId="46A1207C" w14:textId="77777777" w:rsidR="00962AAB" w:rsidRPr="00A452B7" w:rsidRDefault="006D6EDF" w:rsidP="00A452B7">
            <w:pPr>
              <w:numPr>
                <w:ilvl w:val="0"/>
                <w:numId w:val="19"/>
              </w:numPr>
              <w:pBdr>
                <w:top w:val="none" w:sz="0" w:space="0" w:color="000000"/>
                <w:left w:val="none" w:sz="0" w:space="0" w:color="000000"/>
                <w:bottom w:val="none" w:sz="0" w:space="0" w:color="000000"/>
                <w:right w:val="none" w:sz="0" w:space="0" w:color="000000"/>
                <w:between w:val="none" w:sz="0" w:space="0" w:color="000000"/>
              </w:pBdr>
              <w:ind w:left="282" w:right="98" w:hanging="200"/>
              <w:jc w:val="both"/>
              <w:rPr>
                <w:rFonts w:ascii="Arial" w:eastAsia="Arial Narrow" w:hAnsi="Arial" w:cs="Arial"/>
                <w:color w:val="000000"/>
                <w:sz w:val="16"/>
                <w:szCs w:val="16"/>
              </w:rPr>
            </w:pPr>
            <w:r w:rsidRPr="00A452B7">
              <w:rPr>
                <w:rFonts w:ascii="Arial" w:eastAsia="Arial Narrow" w:hAnsi="Arial" w:cs="Arial"/>
                <w:color w:val="000000"/>
                <w:sz w:val="16"/>
                <w:szCs w:val="16"/>
              </w:rPr>
              <w:t>La unidad didáctica contrastada para la convalidación debe tener como mínimo el 80% de aprendizajes similares y debe ser del mismo nivel de complejidad.</w:t>
            </w:r>
          </w:p>
        </w:tc>
        <w:tc>
          <w:tcPr>
            <w:tcW w:w="11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86F6EB"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center"/>
              <w:rPr>
                <w:rFonts w:ascii="Arial" w:eastAsia="Arial Narrow" w:hAnsi="Arial" w:cs="Arial"/>
                <w:color w:val="000000"/>
                <w:sz w:val="16"/>
                <w:szCs w:val="16"/>
              </w:rPr>
            </w:pPr>
            <w:r w:rsidRPr="00A452B7">
              <w:rPr>
                <w:rFonts w:ascii="Arial" w:eastAsia="Arial Narrow" w:hAnsi="Arial" w:cs="Arial"/>
                <w:color w:val="000000"/>
                <w:sz w:val="16"/>
                <w:szCs w:val="16"/>
              </w:rPr>
              <w:t>S/ 36.50</w:t>
            </w:r>
          </w:p>
          <w:p w14:paraId="01BB61CD" w14:textId="77777777" w:rsidR="00962AAB" w:rsidRPr="00A452B7" w:rsidRDefault="00962AAB"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p>
          <w:p w14:paraId="0CA3B371"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tabs>
                <w:tab w:val="left" w:pos="839"/>
              </w:tabs>
              <w:ind w:left="107" w:right="98"/>
              <w:jc w:val="both"/>
              <w:rPr>
                <w:rFonts w:ascii="Arial" w:eastAsia="Arial Narrow" w:hAnsi="Arial" w:cs="Arial"/>
                <w:color w:val="000000"/>
                <w:sz w:val="16"/>
                <w:szCs w:val="16"/>
              </w:rPr>
            </w:pPr>
            <w:r w:rsidRPr="00A452B7">
              <w:rPr>
                <w:rFonts w:ascii="Arial" w:eastAsia="Arial Narrow" w:hAnsi="Arial" w:cs="Arial"/>
                <w:color w:val="000000"/>
                <w:sz w:val="16"/>
                <w:szCs w:val="16"/>
              </w:rPr>
              <w:t>(De existir algún incremento en el costo, se comunicará al estudiante antes</w:t>
            </w:r>
            <w:r w:rsidRPr="00A452B7">
              <w:rPr>
                <w:rFonts w:ascii="Arial" w:eastAsia="Arial Narrow" w:hAnsi="Arial" w:cs="Arial"/>
                <w:color w:val="000000"/>
                <w:sz w:val="16"/>
                <w:szCs w:val="16"/>
              </w:rPr>
              <w:tab/>
              <w:t>de</w:t>
            </w:r>
          </w:p>
          <w:p w14:paraId="7F27B1D8"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r w:rsidRPr="00A452B7">
              <w:rPr>
                <w:rFonts w:ascii="Arial" w:eastAsia="Arial Narrow" w:hAnsi="Arial" w:cs="Arial"/>
                <w:color w:val="000000"/>
                <w:sz w:val="16"/>
                <w:szCs w:val="16"/>
              </w:rPr>
              <w:t>realizar el pago).</w:t>
            </w:r>
          </w:p>
        </w:tc>
        <w:tc>
          <w:tcPr>
            <w:tcW w:w="9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47DF263"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r w:rsidRPr="00A452B7">
              <w:rPr>
                <w:rFonts w:ascii="Arial" w:eastAsia="Arial Narrow" w:hAnsi="Arial" w:cs="Arial"/>
                <w:color w:val="000000"/>
                <w:sz w:val="16"/>
                <w:szCs w:val="16"/>
              </w:rPr>
              <w:t>15</w:t>
            </w:r>
          </w:p>
          <w:p w14:paraId="7EC8B440" w14:textId="77777777" w:rsidR="00962AAB" w:rsidRPr="00A452B7" w:rsidRDefault="006D6EDF" w:rsidP="00A452B7">
            <w:pPr>
              <w:pBdr>
                <w:top w:val="none" w:sz="0" w:space="0" w:color="000000"/>
                <w:left w:val="none" w:sz="0" w:space="0" w:color="000000"/>
                <w:bottom w:val="none" w:sz="0" w:space="0" w:color="000000"/>
                <w:right w:val="none" w:sz="0" w:space="0" w:color="000000"/>
                <w:between w:val="none" w:sz="0" w:space="0" w:color="000000"/>
              </w:pBdr>
              <w:ind w:left="107" w:right="98" w:firstLine="111"/>
              <w:jc w:val="both"/>
              <w:rPr>
                <w:rFonts w:ascii="Arial" w:eastAsia="Arial Narrow" w:hAnsi="Arial" w:cs="Arial"/>
                <w:color w:val="000000"/>
                <w:sz w:val="16"/>
                <w:szCs w:val="16"/>
              </w:rPr>
            </w:pPr>
            <w:r w:rsidRPr="00A452B7">
              <w:rPr>
                <w:rFonts w:ascii="Arial" w:eastAsia="Arial Narrow" w:hAnsi="Arial" w:cs="Arial"/>
                <w:color w:val="000000"/>
                <w:sz w:val="16"/>
                <w:szCs w:val="16"/>
              </w:rPr>
              <w:t>días hábiles</w:t>
            </w:r>
          </w:p>
        </w:tc>
      </w:tr>
    </w:tbl>
    <w:p w14:paraId="50AC6918" w14:textId="77777777" w:rsidR="00962AAB" w:rsidRDefault="006D6EDF" w:rsidP="007D63C6">
      <w:pPr>
        <w:numPr>
          <w:ilvl w:val="0"/>
          <w:numId w:val="17"/>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72"/>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0148A426"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after="1"/>
        <w:rPr>
          <w:rFonts w:ascii="Arial" w:eastAsia="Arial" w:hAnsi="Arial" w:cs="Arial"/>
          <w:b/>
          <w:color w:val="000000"/>
          <w:sz w:val="21"/>
          <w:szCs w:val="21"/>
        </w:rPr>
      </w:pPr>
    </w:p>
    <w:p w14:paraId="5ACE04E5" w14:textId="77777777" w:rsidR="00962AAB" w:rsidRDefault="004D7304">
      <w:pPr>
        <w:spacing w:line="244" w:lineRule="auto"/>
        <w:jc w:val="center"/>
        <w:rPr>
          <w:rFonts w:ascii="Times New Roman" w:eastAsia="Times New Roman" w:hAnsi="Times New Roman" w:cs="Times New Roman"/>
          <w:sz w:val="18"/>
          <w:szCs w:val="18"/>
        </w:rPr>
        <w:sectPr w:rsidR="00962AAB">
          <w:pgSz w:w="11910" w:h="16840"/>
          <w:pgMar w:top="1320" w:right="600" w:bottom="280" w:left="1480" w:header="360" w:footer="360" w:gutter="0"/>
          <w:cols w:space="720"/>
        </w:sectPr>
      </w:pPr>
      <w:r>
        <w:pict w14:anchorId="39D96C0A">
          <v:shape id="_x0000_s1034" type="#_x0000_t75" alt="Diagramas actualización MPA-Convalid" style="position:absolute;left:0;text-align:left;margin-left:43.8pt;margin-top:-5.8pt;width:350.65pt;height:394.95pt;z-index:251674624;mso-position-horizontal-relative:margin;mso-width-relative:page;mso-height-relative:page">
            <v:imagedata r:id="rId19" o:title="Diagramas actualización MPA-Convalid"/>
            <w10:wrap anchorx="margin"/>
          </v:shape>
        </w:pict>
      </w:r>
    </w:p>
    <w:p w14:paraId="2C9E9CC9" w14:textId="6C03B02D"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6.7</w:t>
      </w:r>
      <w:r>
        <w:rPr>
          <w:rFonts w:ascii="Arial" w:eastAsia="Arial" w:hAnsi="Arial" w:cs="Arial"/>
          <w:color w:val="000000"/>
          <w:sz w:val="22"/>
          <w:szCs w:val="22"/>
        </w:rPr>
        <w:tab/>
      </w:r>
      <w:r w:rsidR="006D6EDF" w:rsidRPr="00823CE1">
        <w:rPr>
          <w:rFonts w:ascii="Arial" w:eastAsia="Arial" w:hAnsi="Arial" w:cs="Arial"/>
          <w:color w:val="000000"/>
          <w:sz w:val="22"/>
          <w:szCs w:val="22"/>
        </w:rPr>
        <w:t>CONVALIDACIÓN POR UNIDADES DE COMPETENCIA</w:t>
      </w:r>
    </w:p>
    <w:p w14:paraId="5BF196E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11"/>
        <w:rPr>
          <w:rFonts w:ascii="Arial" w:eastAsia="Arial" w:hAnsi="Arial" w:cs="Arial"/>
          <w:b/>
          <w:color w:val="000000"/>
          <w:sz w:val="20"/>
          <w:szCs w:val="20"/>
        </w:rPr>
      </w:pPr>
    </w:p>
    <w:p w14:paraId="5E37B5A6" w14:textId="77777777" w:rsidR="00962AAB" w:rsidRDefault="006D6EDF" w:rsidP="007D63C6">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Información general</w:t>
      </w:r>
      <w:r>
        <w:rPr>
          <w:noProof/>
          <w:lang w:val="es-PE" w:eastAsia="es-PE"/>
        </w:rPr>
        <mc:AlternateContent>
          <mc:Choice Requires="wps">
            <w:drawing>
              <wp:anchor distT="0" distB="0" distL="0" distR="0" simplePos="0" relativeHeight="251638784" behindDoc="1" locked="0" layoutInCell="1" allowOverlap="1" wp14:anchorId="651299F7" wp14:editId="15A98CDF">
                <wp:simplePos x="0" y="0"/>
                <wp:positionH relativeFrom="column">
                  <wp:posOffset>3048000</wp:posOffset>
                </wp:positionH>
                <wp:positionV relativeFrom="paragraph">
                  <wp:posOffset>787400</wp:posOffset>
                </wp:positionV>
                <wp:extent cx="7620" cy="12700"/>
                <wp:effectExtent l="0" t="0" r="0" b="0"/>
                <wp:wrapNone/>
                <wp:docPr id="152" name="Rectángulo 152"/>
                <wp:cNvGraphicFramePr/>
                <a:graphic xmlns:a="http://schemas.openxmlformats.org/drawingml/2006/main">
                  <a:graphicData uri="http://schemas.microsoft.com/office/word/2010/wordprocessingShape">
                    <wps:wsp>
                      <wps:cNvSpPr/>
                      <wps:spPr>
                        <a:xfrm>
                          <a:off x="4637213" y="3776191"/>
                          <a:ext cx="1417574" cy="7619"/>
                        </a:xfrm>
                        <a:prstGeom prst="rect">
                          <a:avLst/>
                        </a:prstGeom>
                        <a:solidFill>
                          <a:srgbClr val="000000"/>
                        </a:solidFill>
                        <a:ln>
                          <a:noFill/>
                        </a:ln>
                      </wps:spPr>
                      <wps:txbx>
                        <w:txbxContent>
                          <w:p w14:paraId="0F7B2D30" w14:textId="77777777" w:rsidR="004D7304" w:rsidRDefault="004D7304"/>
                        </w:txbxContent>
                      </wps:txbx>
                      <wps:bodyPr spcFirstLastPara="1" wrap="square" lIns="91425" tIns="91425" rIns="91425" bIns="91425" anchor="ctr" anchorCtr="0">
                        <a:noAutofit/>
                      </wps:bodyPr>
                    </wps:wsp>
                  </a:graphicData>
                </a:graphic>
              </wp:anchor>
            </w:drawing>
          </mc:Choice>
          <mc:Fallback>
            <w:pict>
              <v:rect w14:anchorId="651299F7" id="Rectángulo 152" o:spid="_x0000_s1026" style="position:absolute;left:0;text-align:left;margin-left:240pt;margin-top:62pt;width:.6pt;height:1pt;z-index:-25167769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" fillcolor="black" stroked="f">
                <v:textbox inset="2.53958mm,2.53958mm,2.53958mm,2.53958mm">
                  <w:txbxContent>
                    <w:p w14:paraId="0F7B2D30" w14:textId="77777777" w:rsidR="004D7304" w:rsidRDefault="004D7304"/>
                  </w:txbxContent>
                </v:textbox>
              </v:rect>
            </w:pict>
          </mc:Fallback>
        </mc:AlternateContent>
      </w:r>
    </w:p>
    <w:p w14:paraId="1A4079F3"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16"/>
          <w:szCs w:val="16"/>
        </w:rPr>
      </w:pPr>
    </w:p>
    <w:tbl>
      <w:tblPr>
        <w:tblStyle w:val="Style71"/>
        <w:tblW w:w="932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0"/>
        <w:gridCol w:w="3827"/>
        <w:gridCol w:w="1134"/>
        <w:gridCol w:w="1107"/>
      </w:tblGrid>
      <w:tr w:rsidR="00962AAB" w:rsidRPr="00A741E8" w14:paraId="651A1C63" w14:textId="77777777" w:rsidTr="000821E1">
        <w:trPr>
          <w:trHeight w:val="412"/>
        </w:trPr>
        <w:tc>
          <w:tcPr>
            <w:tcW w:w="326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6930E2F" w14:textId="77777777" w:rsidR="00962AAB" w:rsidRPr="00A741E8" w:rsidRDefault="006D6EDF" w:rsidP="000821E1">
            <w:pPr>
              <w:pBdr>
                <w:top w:val="none" w:sz="0" w:space="0" w:color="000000"/>
                <w:left w:val="none" w:sz="0" w:space="0" w:color="000000"/>
                <w:bottom w:val="none" w:sz="0" w:space="0" w:color="000000"/>
                <w:right w:val="none" w:sz="0" w:space="0" w:color="000000"/>
                <w:between w:val="none" w:sz="0" w:space="0" w:color="000000"/>
              </w:pBdr>
              <w:ind w:left="140" w:right="139"/>
              <w:jc w:val="center"/>
              <w:rPr>
                <w:rFonts w:ascii="Arial" w:eastAsia="Arial" w:hAnsi="Arial" w:cs="Arial"/>
                <w:b/>
                <w:color w:val="000000"/>
                <w:sz w:val="16"/>
                <w:szCs w:val="16"/>
              </w:rPr>
            </w:pPr>
            <w:r w:rsidRPr="00A741E8">
              <w:rPr>
                <w:rFonts w:ascii="Arial" w:eastAsia="Arial" w:hAnsi="Arial" w:cs="Arial"/>
                <w:b/>
                <w:color w:val="000000"/>
                <w:sz w:val="16"/>
                <w:szCs w:val="16"/>
              </w:rPr>
              <w:t>Convalidación por unidades</w:t>
            </w:r>
          </w:p>
          <w:p w14:paraId="4293EFAD" w14:textId="77777777" w:rsidR="00962AAB" w:rsidRPr="00A741E8" w:rsidRDefault="006D6EDF" w:rsidP="000821E1">
            <w:pPr>
              <w:pBdr>
                <w:top w:val="none" w:sz="0" w:space="0" w:color="000000"/>
                <w:left w:val="none" w:sz="0" w:space="0" w:color="000000"/>
                <w:bottom w:val="none" w:sz="0" w:space="0" w:color="000000"/>
                <w:right w:val="none" w:sz="0" w:space="0" w:color="000000"/>
                <w:between w:val="none" w:sz="0" w:space="0" w:color="000000"/>
              </w:pBdr>
              <w:ind w:left="140" w:right="136"/>
              <w:jc w:val="center"/>
              <w:rPr>
                <w:rFonts w:ascii="Arial" w:eastAsia="Arial" w:hAnsi="Arial" w:cs="Arial"/>
                <w:b/>
                <w:color w:val="000000"/>
                <w:sz w:val="16"/>
                <w:szCs w:val="16"/>
              </w:rPr>
            </w:pPr>
            <w:r w:rsidRPr="00A741E8">
              <w:rPr>
                <w:rFonts w:ascii="Arial" w:eastAsia="Arial" w:hAnsi="Arial" w:cs="Arial"/>
                <w:b/>
                <w:color w:val="000000"/>
                <w:sz w:val="16"/>
                <w:szCs w:val="16"/>
              </w:rPr>
              <w:t>de competencia</w:t>
            </w:r>
          </w:p>
        </w:tc>
        <w:tc>
          <w:tcPr>
            <w:tcW w:w="382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05E8814" w14:textId="77777777" w:rsidR="00962AAB" w:rsidRPr="00A741E8" w:rsidRDefault="006D6EDF" w:rsidP="000821E1">
            <w:pPr>
              <w:pBdr>
                <w:top w:val="none" w:sz="0" w:space="0" w:color="000000"/>
                <w:left w:val="none" w:sz="0" w:space="0" w:color="000000"/>
                <w:bottom w:val="none" w:sz="0" w:space="0" w:color="000000"/>
                <w:right w:val="none" w:sz="0" w:space="0" w:color="000000"/>
                <w:between w:val="none" w:sz="0" w:space="0" w:color="000000"/>
              </w:pBdr>
              <w:ind w:left="1273" w:right="1263"/>
              <w:jc w:val="center"/>
              <w:rPr>
                <w:rFonts w:ascii="Arial" w:eastAsia="Arial" w:hAnsi="Arial" w:cs="Arial"/>
                <w:b/>
                <w:color w:val="000000"/>
                <w:sz w:val="16"/>
                <w:szCs w:val="16"/>
              </w:rPr>
            </w:pPr>
            <w:r w:rsidRPr="00A741E8">
              <w:rPr>
                <w:rFonts w:ascii="Arial" w:eastAsia="Arial" w:hAnsi="Arial" w:cs="Arial"/>
                <w:b/>
                <w:color w:val="000000"/>
                <w:sz w:val="16"/>
                <w:szCs w:val="16"/>
              </w:rPr>
              <w:t>Requisitos</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5974501" w14:textId="77777777" w:rsidR="00962AAB" w:rsidRPr="00A741E8" w:rsidRDefault="006D6EDF" w:rsidP="000821E1">
            <w:pPr>
              <w:pBdr>
                <w:top w:val="none" w:sz="0" w:space="0" w:color="000000"/>
                <w:left w:val="none" w:sz="0" w:space="0" w:color="000000"/>
                <w:bottom w:val="none" w:sz="0" w:space="0" w:color="000000"/>
                <w:right w:val="none" w:sz="0" w:space="0" w:color="000000"/>
                <w:between w:val="none" w:sz="0" w:space="0" w:color="000000"/>
              </w:pBdr>
              <w:ind w:left="179"/>
              <w:rPr>
                <w:rFonts w:ascii="Arial" w:eastAsia="Arial" w:hAnsi="Arial" w:cs="Arial"/>
                <w:b/>
                <w:color w:val="000000"/>
                <w:sz w:val="16"/>
                <w:szCs w:val="16"/>
              </w:rPr>
            </w:pPr>
            <w:r w:rsidRPr="00A741E8">
              <w:rPr>
                <w:rFonts w:ascii="Arial" w:eastAsia="Arial" w:hAnsi="Arial" w:cs="Arial"/>
                <w:b/>
                <w:color w:val="000000"/>
                <w:sz w:val="16"/>
                <w:szCs w:val="16"/>
              </w:rPr>
              <w:t>Costo S/.</w:t>
            </w:r>
          </w:p>
        </w:tc>
        <w:tc>
          <w:tcPr>
            <w:tcW w:w="110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73EF3C2" w14:textId="77777777" w:rsidR="00962AAB" w:rsidRPr="00A741E8" w:rsidRDefault="006D6EDF" w:rsidP="000821E1">
            <w:pPr>
              <w:pBdr>
                <w:top w:val="none" w:sz="0" w:space="0" w:color="000000"/>
                <w:left w:val="none" w:sz="0" w:space="0" w:color="000000"/>
                <w:bottom w:val="none" w:sz="0" w:space="0" w:color="000000"/>
                <w:right w:val="none" w:sz="0" w:space="0" w:color="000000"/>
                <w:between w:val="none" w:sz="0" w:space="0" w:color="000000"/>
              </w:pBdr>
              <w:ind w:left="160"/>
              <w:rPr>
                <w:rFonts w:ascii="Arial" w:eastAsia="Arial" w:hAnsi="Arial" w:cs="Arial"/>
                <w:b/>
                <w:color w:val="000000"/>
                <w:sz w:val="16"/>
                <w:szCs w:val="16"/>
              </w:rPr>
            </w:pPr>
            <w:r w:rsidRPr="00A741E8">
              <w:rPr>
                <w:rFonts w:ascii="Arial" w:eastAsia="Arial" w:hAnsi="Arial" w:cs="Arial"/>
                <w:b/>
                <w:color w:val="000000"/>
                <w:sz w:val="16"/>
                <w:szCs w:val="16"/>
              </w:rPr>
              <w:t>Duración</w:t>
            </w:r>
          </w:p>
        </w:tc>
      </w:tr>
      <w:tr w:rsidR="00962AAB" w:rsidRPr="00A741E8" w14:paraId="0AE0357B" w14:textId="77777777" w:rsidTr="000821E1">
        <w:trPr>
          <w:trHeight w:val="6998"/>
        </w:trPr>
        <w:tc>
          <w:tcPr>
            <w:tcW w:w="3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8E11EE" w14:textId="77777777" w:rsidR="00962AAB" w:rsidRPr="00A741E8" w:rsidRDefault="006D6EDF">
            <w:pPr>
              <w:pBdr>
                <w:top w:val="none" w:sz="0" w:space="0" w:color="000000"/>
                <w:left w:val="none" w:sz="0" w:space="0" w:color="000000"/>
                <w:bottom w:val="none" w:sz="0" w:space="0" w:color="000000"/>
                <w:right w:val="none" w:sz="0" w:space="0" w:color="000000"/>
                <w:between w:val="none" w:sz="0" w:space="0" w:color="000000"/>
              </w:pBdr>
              <w:spacing w:before="1"/>
              <w:ind w:left="105" w:right="98"/>
              <w:jc w:val="both"/>
              <w:rPr>
                <w:rFonts w:ascii="Arial" w:eastAsia="Arial Narrow" w:hAnsi="Arial" w:cs="Arial"/>
                <w:color w:val="000000"/>
                <w:sz w:val="16"/>
                <w:szCs w:val="16"/>
              </w:rPr>
            </w:pPr>
            <w:r w:rsidRPr="00A741E8">
              <w:rPr>
                <w:rFonts w:ascii="Arial" w:eastAsia="Arial Narrow" w:hAnsi="Arial" w:cs="Arial"/>
                <w:color w:val="000000"/>
                <w:sz w:val="16"/>
                <w:szCs w:val="16"/>
              </w:rPr>
              <w:t>El proceso de convalidación reconoce una o más unidades didácticas o módulos formativos y permite la continuidad de los estudios respecto a un determinado plan de estudios. La convalidación por unidades de competencia. Se realiza cuando se presentan las siguientes condiciones:</w:t>
            </w:r>
          </w:p>
          <w:p w14:paraId="6E52A622" w14:textId="77777777" w:rsidR="00962AAB" w:rsidRPr="00A741E8" w:rsidRDefault="00962AAB">
            <w:pPr>
              <w:pBdr>
                <w:top w:val="none" w:sz="0" w:space="0" w:color="000000"/>
                <w:left w:val="none" w:sz="0" w:space="0" w:color="000000"/>
                <w:bottom w:val="none" w:sz="0" w:space="0" w:color="000000"/>
                <w:right w:val="none" w:sz="0" w:space="0" w:color="000000"/>
                <w:between w:val="none" w:sz="0" w:space="0" w:color="000000"/>
              </w:pBdr>
              <w:spacing w:before="8"/>
              <w:rPr>
                <w:rFonts w:ascii="Arial" w:eastAsia="Arial Narrow" w:hAnsi="Arial" w:cs="Arial"/>
                <w:b/>
                <w:color w:val="000000"/>
                <w:sz w:val="16"/>
                <w:szCs w:val="16"/>
              </w:rPr>
            </w:pPr>
          </w:p>
          <w:p w14:paraId="73BC5BE9" w14:textId="6BF8E075" w:rsidR="00962AAB" w:rsidRDefault="006D6EDF" w:rsidP="007D63C6">
            <w:pPr>
              <w:numPr>
                <w:ilvl w:val="0"/>
                <w:numId w:val="21"/>
              </w:numPr>
              <w:pBdr>
                <w:top w:val="none" w:sz="0" w:space="0" w:color="000000"/>
                <w:left w:val="none" w:sz="0" w:space="0" w:color="000000"/>
                <w:bottom w:val="none" w:sz="0" w:space="0" w:color="000000"/>
                <w:right w:val="none" w:sz="0" w:space="0" w:color="000000"/>
                <w:between w:val="none" w:sz="0" w:space="0" w:color="000000"/>
              </w:pBdr>
              <w:tabs>
                <w:tab w:val="left" w:pos="281"/>
                <w:tab w:val="left" w:pos="2413"/>
              </w:tabs>
              <w:ind w:right="96"/>
              <w:jc w:val="both"/>
              <w:rPr>
                <w:rFonts w:ascii="Arial" w:eastAsia="Arial Narrow" w:hAnsi="Arial" w:cs="Arial"/>
                <w:color w:val="000000"/>
                <w:sz w:val="16"/>
                <w:szCs w:val="16"/>
              </w:rPr>
            </w:pPr>
            <w:r w:rsidRPr="00A741E8">
              <w:rPr>
                <w:rFonts w:ascii="Arial" w:eastAsia="Arial Narrow" w:hAnsi="Arial" w:cs="Arial"/>
                <w:b/>
                <w:color w:val="000000"/>
                <w:sz w:val="16"/>
                <w:szCs w:val="16"/>
              </w:rPr>
              <w:t>Certificación</w:t>
            </w:r>
            <w:r w:rsidR="000821E1">
              <w:rPr>
                <w:rFonts w:ascii="Arial" w:eastAsia="Arial Narrow" w:hAnsi="Arial" w:cs="Arial"/>
                <w:b/>
                <w:color w:val="000000"/>
                <w:sz w:val="16"/>
                <w:szCs w:val="16"/>
              </w:rPr>
              <w:t xml:space="preserve"> </w:t>
            </w:r>
            <w:r w:rsidRPr="00A741E8">
              <w:rPr>
                <w:rFonts w:ascii="Arial" w:eastAsia="Arial Narrow" w:hAnsi="Arial" w:cs="Arial"/>
                <w:b/>
                <w:color w:val="000000"/>
                <w:sz w:val="16"/>
                <w:szCs w:val="16"/>
              </w:rPr>
              <w:t xml:space="preserve">de competencias laborales. </w:t>
            </w:r>
            <w:r w:rsidRPr="00A741E8">
              <w:rPr>
                <w:rFonts w:ascii="Arial" w:eastAsia="Arial Narrow" w:hAnsi="Arial" w:cs="Arial"/>
                <w:color w:val="000000"/>
                <w:sz w:val="16"/>
                <w:szCs w:val="16"/>
              </w:rPr>
              <w:t>Se convalida la unidad de competencia laboral descrita en el certificado de competencia laboral, con la unidad de competencia asociada a un programa de estudios. Al momento de la convalidación el certificado de competencia laboral debe estar vigente y debe ser emitido por un centro de certificación autorizado.</w:t>
            </w:r>
          </w:p>
          <w:p w14:paraId="45C7C81D" w14:textId="77777777" w:rsidR="000821E1" w:rsidRPr="00A741E8" w:rsidRDefault="000821E1" w:rsidP="000821E1">
            <w:pPr>
              <w:pBdr>
                <w:top w:val="none" w:sz="0" w:space="0" w:color="000000"/>
                <w:left w:val="none" w:sz="0" w:space="0" w:color="000000"/>
                <w:bottom w:val="none" w:sz="0" w:space="0" w:color="000000"/>
                <w:right w:val="none" w:sz="0" w:space="0" w:color="000000"/>
                <w:between w:val="none" w:sz="0" w:space="0" w:color="000000"/>
              </w:pBdr>
              <w:tabs>
                <w:tab w:val="left" w:pos="281"/>
                <w:tab w:val="left" w:pos="2413"/>
              </w:tabs>
              <w:ind w:left="280" w:right="96"/>
              <w:jc w:val="both"/>
              <w:rPr>
                <w:rFonts w:ascii="Arial" w:eastAsia="Arial Narrow" w:hAnsi="Arial" w:cs="Arial"/>
                <w:color w:val="000000"/>
                <w:sz w:val="16"/>
                <w:szCs w:val="16"/>
              </w:rPr>
            </w:pPr>
          </w:p>
          <w:p w14:paraId="1C1EF9B3" w14:textId="77777777" w:rsidR="00962AAB" w:rsidRPr="00A741E8" w:rsidRDefault="006D6EDF" w:rsidP="007D63C6">
            <w:pPr>
              <w:numPr>
                <w:ilvl w:val="0"/>
                <w:numId w:val="21"/>
              </w:numPr>
              <w:pBdr>
                <w:top w:val="none" w:sz="0" w:space="0" w:color="000000"/>
                <w:left w:val="none" w:sz="0" w:space="0" w:color="000000"/>
                <w:bottom w:val="none" w:sz="0" w:space="0" w:color="000000"/>
                <w:right w:val="none" w:sz="0" w:space="0" w:color="000000"/>
                <w:between w:val="none" w:sz="0" w:space="0" w:color="000000"/>
              </w:pBdr>
              <w:tabs>
                <w:tab w:val="left" w:pos="281"/>
              </w:tabs>
              <w:ind w:right="96"/>
              <w:jc w:val="both"/>
              <w:rPr>
                <w:rFonts w:ascii="Arial" w:eastAsia="Arial Narrow" w:hAnsi="Arial" w:cs="Arial"/>
                <w:color w:val="000000"/>
                <w:sz w:val="16"/>
                <w:szCs w:val="16"/>
              </w:rPr>
            </w:pPr>
            <w:r w:rsidRPr="00A741E8">
              <w:rPr>
                <w:rFonts w:ascii="Arial" w:eastAsia="Arial Narrow" w:hAnsi="Arial" w:cs="Arial"/>
                <w:b/>
                <w:color w:val="000000"/>
                <w:sz w:val="16"/>
                <w:szCs w:val="16"/>
              </w:rPr>
              <w:t xml:space="preserve">Certificación modular. </w:t>
            </w:r>
            <w:r w:rsidRPr="00A741E8">
              <w:rPr>
                <w:rFonts w:ascii="Arial" w:eastAsia="Arial Narrow" w:hAnsi="Arial" w:cs="Arial"/>
                <w:color w:val="000000"/>
                <w:sz w:val="16"/>
                <w:szCs w:val="16"/>
              </w:rPr>
              <w:t>Se convalida la unidad de competencia o unidades de competencias, de ser el caso, descritas en el certificado modular, con la unidad de competencia asociada a un programa de estudios. Al momento de la convalidación el programa de estudios asociado al certificado modular como a la unidad de competencias a convalidar, debe estar autorizado o licenciado.</w:t>
            </w:r>
          </w:p>
        </w:tc>
        <w:tc>
          <w:tcPr>
            <w:tcW w:w="38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5E0BD6" w14:textId="77777777" w:rsidR="00962AAB" w:rsidRPr="00A741E8" w:rsidRDefault="006D6EDF">
            <w:pPr>
              <w:pBdr>
                <w:top w:val="none" w:sz="0" w:space="0" w:color="000000"/>
                <w:left w:val="none" w:sz="0" w:space="0" w:color="000000"/>
                <w:bottom w:val="none" w:sz="0" w:space="0" w:color="000000"/>
                <w:right w:val="none" w:sz="0" w:space="0" w:color="000000"/>
                <w:between w:val="none" w:sz="0" w:space="0" w:color="000000"/>
              </w:pBdr>
              <w:ind w:left="108" w:right="95"/>
              <w:jc w:val="both"/>
              <w:rPr>
                <w:rFonts w:ascii="Arial" w:eastAsia="Arial Narrow" w:hAnsi="Arial" w:cs="Arial"/>
                <w:color w:val="000000"/>
                <w:sz w:val="16"/>
                <w:szCs w:val="16"/>
              </w:rPr>
            </w:pPr>
            <w:r w:rsidRPr="00A741E8">
              <w:rPr>
                <w:rFonts w:ascii="Arial" w:eastAsia="Arial Narrow" w:hAnsi="Arial" w:cs="Arial"/>
                <w:color w:val="000000"/>
                <w:sz w:val="16"/>
                <w:szCs w:val="16"/>
              </w:rPr>
              <w:t>El estudiante solicita la convalidación de sus estudios luego de ser admitido por la institución y presenta:</w:t>
            </w:r>
          </w:p>
          <w:p w14:paraId="11F8F958" w14:textId="77777777" w:rsidR="00962AAB" w:rsidRPr="00A741E8" w:rsidRDefault="00962AAB">
            <w:pPr>
              <w:pBdr>
                <w:top w:val="none" w:sz="0" w:space="0" w:color="000000"/>
                <w:left w:val="none" w:sz="0" w:space="0" w:color="000000"/>
                <w:bottom w:val="none" w:sz="0" w:space="0" w:color="000000"/>
                <w:right w:val="none" w:sz="0" w:space="0" w:color="000000"/>
                <w:between w:val="none" w:sz="0" w:space="0" w:color="000000"/>
              </w:pBdr>
              <w:spacing w:line="20" w:lineRule="auto"/>
              <w:ind w:left="108"/>
              <w:rPr>
                <w:rFonts w:ascii="Arial" w:eastAsia="Arial Narrow" w:hAnsi="Arial" w:cs="Arial"/>
                <w:color w:val="000000"/>
                <w:sz w:val="16"/>
                <w:szCs w:val="16"/>
              </w:rPr>
            </w:pPr>
          </w:p>
          <w:p w14:paraId="17826E54" w14:textId="77777777" w:rsidR="00962AAB" w:rsidRPr="00A741E8" w:rsidRDefault="00962AAB">
            <w:pPr>
              <w:pBdr>
                <w:top w:val="none" w:sz="0" w:space="0" w:color="000000"/>
                <w:left w:val="none" w:sz="0" w:space="0" w:color="000000"/>
                <w:bottom w:val="none" w:sz="0" w:space="0" w:color="000000"/>
                <w:right w:val="none" w:sz="0" w:space="0" w:color="000000"/>
                <w:between w:val="none" w:sz="0" w:space="0" w:color="000000"/>
              </w:pBdr>
              <w:spacing w:before="1"/>
              <w:rPr>
                <w:rFonts w:ascii="Arial" w:eastAsia="Arial Narrow" w:hAnsi="Arial" w:cs="Arial"/>
                <w:b/>
                <w:color w:val="000000"/>
                <w:sz w:val="16"/>
                <w:szCs w:val="16"/>
              </w:rPr>
            </w:pPr>
          </w:p>
          <w:p w14:paraId="01CF3954" w14:textId="77777777" w:rsidR="00962AAB" w:rsidRPr="00A741E8" w:rsidRDefault="006D6EDF" w:rsidP="007D63C6">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425"/>
              </w:tabs>
              <w:spacing w:before="1"/>
              <w:ind w:hanging="200"/>
              <w:rPr>
                <w:rFonts w:ascii="Arial" w:eastAsia="Arial Narrow" w:hAnsi="Arial" w:cs="Arial"/>
                <w:color w:val="000000"/>
                <w:sz w:val="16"/>
                <w:szCs w:val="16"/>
              </w:rPr>
            </w:pPr>
            <w:r w:rsidRPr="00A741E8">
              <w:rPr>
                <w:rFonts w:ascii="Arial" w:eastAsia="Arial Narrow" w:hAnsi="Arial" w:cs="Arial"/>
                <w:color w:val="000000"/>
                <w:sz w:val="16"/>
                <w:szCs w:val="16"/>
              </w:rPr>
              <w:t xml:space="preserve">Solicitud </w:t>
            </w:r>
            <w:r w:rsidRPr="00A741E8">
              <w:rPr>
                <w:rFonts w:ascii="Arial" w:eastAsia="Arial Narrow" w:hAnsi="Arial" w:cs="Arial"/>
                <w:sz w:val="16"/>
                <w:szCs w:val="16"/>
              </w:rPr>
              <w:t>FUT</w:t>
            </w:r>
          </w:p>
          <w:p w14:paraId="05D6F076" w14:textId="77777777" w:rsidR="00962AAB" w:rsidRPr="00A741E8" w:rsidRDefault="006D6EDF" w:rsidP="007D63C6">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425"/>
                <w:tab w:val="left" w:pos="1276"/>
                <w:tab w:val="left" w:pos="1829"/>
                <w:tab w:val="left" w:pos="2768"/>
                <w:tab w:val="left" w:pos="3257"/>
              </w:tabs>
              <w:ind w:right="96" w:hanging="200"/>
              <w:rPr>
                <w:rFonts w:ascii="Arial" w:eastAsia="Arial Narrow" w:hAnsi="Arial" w:cs="Arial"/>
                <w:color w:val="000000"/>
                <w:sz w:val="16"/>
                <w:szCs w:val="16"/>
              </w:rPr>
            </w:pPr>
            <w:r w:rsidRPr="00A741E8">
              <w:rPr>
                <w:rFonts w:ascii="Arial" w:eastAsia="Arial Narrow" w:hAnsi="Arial" w:cs="Arial"/>
                <w:color w:val="000000"/>
                <w:sz w:val="16"/>
                <w:szCs w:val="16"/>
              </w:rPr>
              <w:t>Recibo</w:t>
            </w:r>
            <w:r w:rsidRPr="00A741E8">
              <w:rPr>
                <w:rFonts w:ascii="Arial" w:eastAsia="Arial Narrow" w:hAnsi="Arial" w:cs="Arial"/>
                <w:color w:val="000000"/>
                <w:sz w:val="16"/>
                <w:szCs w:val="16"/>
              </w:rPr>
              <w:tab/>
              <w:t>por</w:t>
            </w:r>
            <w:r w:rsidRPr="00A741E8">
              <w:rPr>
                <w:rFonts w:ascii="Arial" w:eastAsia="Arial Narrow" w:hAnsi="Arial" w:cs="Arial"/>
                <w:color w:val="000000"/>
                <w:sz w:val="16"/>
                <w:szCs w:val="16"/>
              </w:rPr>
              <w:tab/>
              <w:t>derecho</w:t>
            </w:r>
            <w:r w:rsidRPr="00A741E8">
              <w:rPr>
                <w:rFonts w:ascii="Arial" w:eastAsia="Arial Narrow" w:hAnsi="Arial" w:cs="Arial"/>
                <w:color w:val="000000"/>
                <w:sz w:val="16"/>
                <w:szCs w:val="16"/>
              </w:rPr>
              <w:tab/>
              <w:t>de</w:t>
            </w:r>
            <w:r w:rsidRPr="00A741E8">
              <w:rPr>
                <w:rFonts w:ascii="Arial" w:eastAsia="Arial Narrow" w:hAnsi="Arial" w:cs="Arial"/>
                <w:color w:val="000000"/>
                <w:sz w:val="16"/>
                <w:szCs w:val="16"/>
              </w:rPr>
              <w:tab/>
              <w:t>la convalidación.</w:t>
            </w:r>
          </w:p>
          <w:p w14:paraId="21D3810A" w14:textId="77777777" w:rsidR="00962AAB" w:rsidRPr="00A741E8" w:rsidRDefault="006D6EDF" w:rsidP="007D63C6">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430"/>
              </w:tabs>
              <w:spacing w:before="1"/>
              <w:ind w:right="98" w:hanging="200"/>
              <w:rPr>
                <w:rFonts w:ascii="Arial" w:eastAsia="Arial Narrow" w:hAnsi="Arial" w:cs="Arial"/>
                <w:color w:val="000000"/>
                <w:sz w:val="16"/>
                <w:szCs w:val="16"/>
              </w:rPr>
            </w:pPr>
            <w:r w:rsidRPr="00A741E8">
              <w:rPr>
                <w:rFonts w:ascii="Arial" w:eastAsia="Arial Narrow" w:hAnsi="Arial" w:cs="Arial"/>
                <w:color w:val="000000"/>
                <w:sz w:val="16"/>
                <w:szCs w:val="16"/>
              </w:rPr>
              <w:t>Presentar la Resolución que autoriza el traslado. (de corresponder)</w:t>
            </w:r>
          </w:p>
          <w:p w14:paraId="4A0A2082" w14:textId="77777777" w:rsidR="00962AAB" w:rsidRPr="00A741E8" w:rsidRDefault="006D6EDF" w:rsidP="007D63C6">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430"/>
              </w:tabs>
              <w:ind w:right="97" w:hanging="200"/>
              <w:rPr>
                <w:rFonts w:ascii="Arial" w:eastAsia="Arial Narrow" w:hAnsi="Arial" w:cs="Arial"/>
                <w:color w:val="000000"/>
                <w:sz w:val="16"/>
                <w:szCs w:val="16"/>
              </w:rPr>
            </w:pPr>
            <w:r w:rsidRPr="00A741E8">
              <w:rPr>
                <w:rFonts w:ascii="Arial" w:eastAsia="Arial Narrow" w:hAnsi="Arial" w:cs="Arial"/>
                <w:color w:val="000000"/>
                <w:sz w:val="16"/>
                <w:szCs w:val="16"/>
              </w:rPr>
              <w:t>Presentar el Certificado de Estudios y Sílabos del Instituto de origen.</w:t>
            </w:r>
          </w:p>
          <w:p w14:paraId="018DFB8D" w14:textId="77777777" w:rsidR="00962AAB" w:rsidRPr="00A741E8" w:rsidRDefault="00962AAB">
            <w:pPr>
              <w:pBdr>
                <w:top w:val="none" w:sz="0" w:space="0" w:color="000000"/>
                <w:left w:val="none" w:sz="0" w:space="0" w:color="000000"/>
                <w:bottom w:val="none" w:sz="0" w:space="0" w:color="000000"/>
                <w:right w:val="none" w:sz="0" w:space="0" w:color="000000"/>
                <w:between w:val="none" w:sz="0" w:space="0" w:color="000000"/>
              </w:pBdr>
              <w:spacing w:before="9"/>
              <w:rPr>
                <w:rFonts w:ascii="Arial" w:eastAsia="Arial Narrow" w:hAnsi="Arial" w:cs="Arial"/>
                <w:b/>
                <w:color w:val="000000"/>
                <w:sz w:val="16"/>
                <w:szCs w:val="16"/>
              </w:rPr>
            </w:pPr>
          </w:p>
          <w:p w14:paraId="3EF803A0" w14:textId="77777777" w:rsidR="00962AAB" w:rsidRPr="00A741E8" w:rsidRDefault="006D6EDF">
            <w:pPr>
              <w:pBdr>
                <w:top w:val="none" w:sz="0" w:space="0" w:color="000000"/>
                <w:left w:val="none" w:sz="0" w:space="0" w:color="000000"/>
                <w:bottom w:val="none" w:sz="0" w:space="0" w:color="000000"/>
                <w:right w:val="none" w:sz="0" w:space="0" w:color="000000"/>
                <w:between w:val="none" w:sz="0" w:space="0" w:color="000000"/>
              </w:pBdr>
              <w:ind w:left="108" w:right="98"/>
              <w:jc w:val="both"/>
              <w:rPr>
                <w:rFonts w:ascii="Arial" w:eastAsia="Arial Narrow" w:hAnsi="Arial" w:cs="Arial"/>
                <w:color w:val="000000"/>
                <w:sz w:val="16"/>
                <w:szCs w:val="16"/>
              </w:rPr>
            </w:pPr>
            <w:r w:rsidRPr="00A741E8">
              <w:rPr>
                <w:rFonts w:ascii="Arial" w:eastAsia="Arial Narrow" w:hAnsi="Arial" w:cs="Arial"/>
                <w:color w:val="000000"/>
                <w:sz w:val="16"/>
                <w:szCs w:val="16"/>
              </w:rPr>
              <w:t>Para la evaluación, de debe tomar en cuenta:</w:t>
            </w:r>
          </w:p>
          <w:p w14:paraId="4BAFDBD4" w14:textId="77777777" w:rsidR="00962AAB" w:rsidRPr="00A741E8" w:rsidRDefault="006D6EDF" w:rsidP="005C407E">
            <w:pPr>
              <w:numPr>
                <w:ilvl w:val="1"/>
                <w:numId w:val="50"/>
              </w:numPr>
              <w:pBdr>
                <w:top w:val="none" w:sz="0" w:space="0" w:color="000000"/>
                <w:left w:val="none" w:sz="0" w:space="0" w:color="000000"/>
                <w:bottom w:val="none" w:sz="0" w:space="0" w:color="000000"/>
                <w:right w:val="none" w:sz="0" w:space="0" w:color="000000"/>
                <w:between w:val="none" w:sz="0" w:space="0" w:color="000000"/>
              </w:pBdr>
              <w:spacing w:before="1"/>
              <w:ind w:left="281" w:right="97" w:hanging="142"/>
              <w:jc w:val="both"/>
              <w:rPr>
                <w:rFonts w:ascii="Arial" w:eastAsia="Arial Narrow" w:hAnsi="Arial" w:cs="Arial"/>
                <w:color w:val="000000"/>
                <w:sz w:val="16"/>
                <w:szCs w:val="16"/>
              </w:rPr>
            </w:pPr>
            <w:r w:rsidRPr="00A741E8">
              <w:rPr>
                <w:rFonts w:ascii="Arial" w:eastAsia="Arial Narrow" w:hAnsi="Arial" w:cs="Arial"/>
                <w:color w:val="000000"/>
                <w:sz w:val="16"/>
                <w:szCs w:val="16"/>
              </w:rPr>
              <w:t>Para el caso de certificación de competencias laborales, la institución debe contrastar la unidad de competencia descrita en el certificado de competencia laboral y el perfil asociado, con la unidad de competencia e indicadores de logro asociados a un programa de estudios.</w:t>
            </w:r>
          </w:p>
          <w:p w14:paraId="34913CFE" w14:textId="77777777" w:rsidR="00962AAB" w:rsidRPr="00A741E8" w:rsidRDefault="006D6EDF" w:rsidP="005C407E">
            <w:pPr>
              <w:numPr>
                <w:ilvl w:val="1"/>
                <w:numId w:val="50"/>
              </w:numPr>
              <w:pBdr>
                <w:top w:val="none" w:sz="0" w:space="0" w:color="000000"/>
                <w:left w:val="none" w:sz="0" w:space="0" w:color="000000"/>
                <w:bottom w:val="none" w:sz="0" w:space="0" w:color="000000"/>
                <w:right w:val="none" w:sz="0" w:space="0" w:color="000000"/>
                <w:between w:val="none" w:sz="0" w:space="0" w:color="000000"/>
              </w:pBdr>
              <w:ind w:left="281" w:right="96" w:hanging="142"/>
              <w:jc w:val="both"/>
              <w:rPr>
                <w:rFonts w:ascii="Arial" w:eastAsia="Arial Narrow" w:hAnsi="Arial" w:cs="Arial"/>
                <w:color w:val="000000"/>
                <w:sz w:val="16"/>
                <w:szCs w:val="16"/>
              </w:rPr>
            </w:pPr>
            <w:r w:rsidRPr="00A741E8">
              <w:rPr>
                <w:rFonts w:ascii="Arial" w:eastAsia="Arial Narrow" w:hAnsi="Arial" w:cs="Arial"/>
                <w:color w:val="000000"/>
                <w:sz w:val="16"/>
                <w:szCs w:val="16"/>
              </w:rPr>
              <w:t>Para el caso de certificación modular, la institución debe contrastar la unidad de competencia e indicadores de logro descritos en el certificado modular con la unidad de competencia e indicadores de logro asociado a un programa de estudios.</w:t>
            </w:r>
          </w:p>
          <w:p w14:paraId="42DDA21B" w14:textId="77777777" w:rsidR="00962AAB" w:rsidRPr="00A741E8" w:rsidRDefault="006D6EDF" w:rsidP="005C407E">
            <w:pPr>
              <w:numPr>
                <w:ilvl w:val="1"/>
                <w:numId w:val="50"/>
              </w:numPr>
              <w:pBdr>
                <w:top w:val="none" w:sz="0" w:space="0" w:color="000000"/>
                <w:left w:val="none" w:sz="0" w:space="0" w:color="000000"/>
                <w:bottom w:val="none" w:sz="0" w:space="0" w:color="000000"/>
                <w:right w:val="none" w:sz="0" w:space="0" w:color="000000"/>
                <w:between w:val="none" w:sz="0" w:space="0" w:color="000000"/>
              </w:pBdr>
              <w:tabs>
                <w:tab w:val="left" w:pos="2437"/>
              </w:tabs>
              <w:ind w:left="281" w:right="95" w:hanging="142"/>
              <w:jc w:val="both"/>
              <w:rPr>
                <w:rFonts w:ascii="Arial" w:eastAsia="Arial Narrow" w:hAnsi="Arial" w:cs="Arial"/>
                <w:color w:val="000000"/>
                <w:sz w:val="16"/>
                <w:szCs w:val="16"/>
              </w:rPr>
            </w:pPr>
            <w:r w:rsidRPr="00A741E8">
              <w:rPr>
                <w:rFonts w:ascii="Arial" w:eastAsia="Arial Narrow" w:hAnsi="Arial" w:cs="Arial"/>
                <w:color w:val="000000"/>
                <w:sz w:val="16"/>
                <w:szCs w:val="16"/>
              </w:rPr>
              <w:t>Las unidades de competencia contrastadas para la convalidación deben tener contenidos similares y ser del mismo nivel de complejidad. De ser el caso, si la unidad de competencia</w:t>
            </w:r>
            <w:r w:rsidRPr="00A741E8">
              <w:rPr>
                <w:rFonts w:ascii="Arial" w:eastAsia="Arial Narrow" w:hAnsi="Arial" w:cs="Arial"/>
                <w:color w:val="000000"/>
                <w:sz w:val="16"/>
                <w:szCs w:val="16"/>
              </w:rPr>
              <w:tab/>
              <w:t>convalidada corresponde a un módulo formativo se debe reconocer el módulo en su totalidad.</w:t>
            </w:r>
          </w:p>
          <w:p w14:paraId="4BA0CABD" w14:textId="77777777" w:rsidR="00962AAB" w:rsidRPr="00A741E8" w:rsidRDefault="006D6EDF" w:rsidP="005C407E">
            <w:pPr>
              <w:numPr>
                <w:ilvl w:val="1"/>
                <w:numId w:val="50"/>
              </w:numPr>
              <w:pBdr>
                <w:top w:val="none" w:sz="0" w:space="0" w:color="000000"/>
                <w:left w:val="none" w:sz="0" w:space="0" w:color="000000"/>
                <w:bottom w:val="none" w:sz="0" w:space="0" w:color="000000"/>
                <w:right w:val="none" w:sz="0" w:space="0" w:color="000000"/>
                <w:between w:val="none" w:sz="0" w:space="0" w:color="000000"/>
              </w:pBdr>
              <w:ind w:left="281" w:right="98" w:hanging="142"/>
              <w:jc w:val="both"/>
              <w:rPr>
                <w:rFonts w:ascii="Arial" w:eastAsia="Arial Narrow" w:hAnsi="Arial" w:cs="Arial"/>
                <w:color w:val="000000"/>
                <w:sz w:val="16"/>
                <w:szCs w:val="16"/>
              </w:rPr>
            </w:pPr>
            <w:r w:rsidRPr="00A741E8">
              <w:rPr>
                <w:rFonts w:ascii="Arial" w:eastAsia="Arial Narrow" w:hAnsi="Arial" w:cs="Arial"/>
                <w:color w:val="000000"/>
                <w:sz w:val="16"/>
                <w:szCs w:val="16"/>
              </w:rPr>
              <w:t>Si la convalidación es por todo el módulo, se le asignará el total de créditos de acuerdo al plan de estudios del IES donde continuará los estudios.</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11B6BD" w14:textId="77777777" w:rsidR="00962AAB" w:rsidRPr="00A741E8" w:rsidRDefault="006D6EDF">
            <w:pPr>
              <w:pBdr>
                <w:top w:val="none" w:sz="0" w:space="0" w:color="000000"/>
                <w:left w:val="none" w:sz="0" w:space="0" w:color="000000"/>
                <w:bottom w:val="none" w:sz="0" w:space="0" w:color="000000"/>
                <w:right w:val="none" w:sz="0" w:space="0" w:color="000000"/>
                <w:between w:val="none" w:sz="0" w:space="0" w:color="000000"/>
              </w:pBdr>
              <w:ind w:left="235"/>
              <w:rPr>
                <w:rFonts w:ascii="Arial" w:eastAsia="Arial Narrow" w:hAnsi="Arial" w:cs="Arial"/>
                <w:color w:val="000000"/>
                <w:sz w:val="16"/>
                <w:szCs w:val="16"/>
              </w:rPr>
            </w:pPr>
            <w:r w:rsidRPr="00A741E8">
              <w:rPr>
                <w:rFonts w:ascii="Arial" w:eastAsia="Arial Narrow" w:hAnsi="Arial" w:cs="Arial"/>
                <w:color w:val="000000"/>
                <w:sz w:val="16"/>
                <w:szCs w:val="16"/>
              </w:rPr>
              <w:t xml:space="preserve">S/ </w:t>
            </w:r>
            <w:r w:rsidRPr="00A741E8">
              <w:rPr>
                <w:rFonts w:ascii="Arial" w:eastAsia="Arial Narrow" w:hAnsi="Arial" w:cs="Arial"/>
                <w:sz w:val="16"/>
                <w:szCs w:val="16"/>
              </w:rPr>
              <w:t>36.50</w:t>
            </w:r>
          </w:p>
          <w:p w14:paraId="6B9C531D" w14:textId="77777777" w:rsidR="00962AAB" w:rsidRPr="00A741E8" w:rsidRDefault="00962AAB">
            <w:pPr>
              <w:pBdr>
                <w:top w:val="none" w:sz="0" w:space="0" w:color="000000"/>
                <w:left w:val="none" w:sz="0" w:space="0" w:color="000000"/>
                <w:bottom w:val="none" w:sz="0" w:space="0" w:color="000000"/>
                <w:right w:val="none" w:sz="0" w:space="0" w:color="000000"/>
                <w:between w:val="none" w:sz="0" w:space="0" w:color="000000"/>
              </w:pBdr>
              <w:spacing w:before="1"/>
              <w:rPr>
                <w:rFonts w:ascii="Arial" w:eastAsia="Arial Narrow" w:hAnsi="Arial" w:cs="Arial"/>
                <w:b/>
                <w:color w:val="000000"/>
                <w:sz w:val="16"/>
                <w:szCs w:val="16"/>
              </w:rPr>
            </w:pPr>
          </w:p>
          <w:p w14:paraId="672D734C" w14:textId="77777777" w:rsidR="00962AAB" w:rsidRPr="00A741E8" w:rsidRDefault="006D6EDF">
            <w:pPr>
              <w:pBdr>
                <w:top w:val="none" w:sz="0" w:space="0" w:color="000000"/>
                <w:left w:val="none" w:sz="0" w:space="0" w:color="000000"/>
                <w:bottom w:val="none" w:sz="0" w:space="0" w:color="000000"/>
                <w:right w:val="none" w:sz="0" w:space="0" w:color="000000"/>
                <w:between w:val="none" w:sz="0" w:space="0" w:color="000000"/>
              </w:pBdr>
              <w:tabs>
                <w:tab w:val="left" w:pos="837"/>
              </w:tabs>
              <w:ind w:left="105" w:right="97"/>
              <w:rPr>
                <w:rFonts w:ascii="Arial" w:eastAsia="Arial Narrow" w:hAnsi="Arial" w:cs="Arial"/>
                <w:color w:val="000000"/>
                <w:sz w:val="16"/>
                <w:szCs w:val="16"/>
              </w:rPr>
            </w:pPr>
            <w:r w:rsidRPr="00A741E8">
              <w:rPr>
                <w:rFonts w:ascii="Arial" w:eastAsia="Arial Narrow" w:hAnsi="Arial" w:cs="Arial"/>
                <w:color w:val="000000"/>
                <w:sz w:val="16"/>
                <w:szCs w:val="16"/>
              </w:rPr>
              <w:t>(De existir algún incremento en el costo, se comunicará al estudiante antes</w:t>
            </w:r>
            <w:r w:rsidRPr="00A741E8">
              <w:rPr>
                <w:rFonts w:ascii="Arial" w:eastAsia="Arial Narrow" w:hAnsi="Arial" w:cs="Arial"/>
                <w:color w:val="000000"/>
                <w:sz w:val="16"/>
                <w:szCs w:val="16"/>
              </w:rPr>
              <w:tab/>
              <w:t>de</w:t>
            </w:r>
          </w:p>
          <w:p w14:paraId="55AD1CE0" w14:textId="77777777" w:rsidR="00962AAB" w:rsidRPr="00A741E8" w:rsidRDefault="006D6EDF">
            <w:pPr>
              <w:pBdr>
                <w:top w:val="none" w:sz="0" w:space="0" w:color="000000"/>
                <w:left w:val="none" w:sz="0" w:space="0" w:color="000000"/>
                <w:bottom w:val="none" w:sz="0" w:space="0" w:color="000000"/>
                <w:right w:val="none" w:sz="0" w:space="0" w:color="000000"/>
                <w:between w:val="none" w:sz="0" w:space="0" w:color="000000"/>
              </w:pBdr>
              <w:ind w:left="105"/>
              <w:rPr>
                <w:rFonts w:ascii="Arial" w:eastAsia="Arial Narrow" w:hAnsi="Arial" w:cs="Arial"/>
                <w:color w:val="000000"/>
                <w:sz w:val="16"/>
                <w:szCs w:val="16"/>
              </w:rPr>
            </w:pPr>
            <w:r w:rsidRPr="00A741E8">
              <w:rPr>
                <w:rFonts w:ascii="Arial" w:eastAsia="Arial Narrow" w:hAnsi="Arial" w:cs="Arial"/>
                <w:color w:val="000000"/>
                <w:sz w:val="16"/>
                <w:szCs w:val="16"/>
              </w:rPr>
              <w:t>realizar el pago)</w:t>
            </w:r>
          </w:p>
        </w:tc>
        <w:tc>
          <w:tcPr>
            <w:tcW w:w="110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B0775F" w14:textId="77777777" w:rsidR="00962AAB" w:rsidRPr="00A741E8" w:rsidRDefault="006D6EDF">
            <w:pPr>
              <w:pBdr>
                <w:top w:val="none" w:sz="0" w:space="0" w:color="000000"/>
                <w:left w:val="none" w:sz="0" w:space="0" w:color="000000"/>
                <w:bottom w:val="none" w:sz="0" w:space="0" w:color="000000"/>
                <w:right w:val="none" w:sz="0" w:space="0" w:color="000000"/>
                <w:between w:val="none" w:sz="0" w:space="0" w:color="000000"/>
              </w:pBdr>
              <w:ind w:left="263" w:right="243" w:firstLine="40"/>
              <w:rPr>
                <w:rFonts w:ascii="Arial" w:eastAsia="Arial Narrow" w:hAnsi="Arial" w:cs="Arial"/>
                <w:color w:val="000000"/>
                <w:sz w:val="16"/>
                <w:szCs w:val="16"/>
              </w:rPr>
            </w:pPr>
            <w:r w:rsidRPr="00A741E8">
              <w:rPr>
                <w:rFonts w:ascii="Arial" w:eastAsia="Arial Narrow" w:hAnsi="Arial" w:cs="Arial"/>
                <w:sz w:val="16"/>
                <w:szCs w:val="16"/>
              </w:rPr>
              <w:t>1</w:t>
            </w:r>
            <w:r w:rsidRPr="00A741E8">
              <w:rPr>
                <w:rFonts w:ascii="Arial" w:eastAsia="Arial Narrow" w:hAnsi="Arial" w:cs="Arial"/>
                <w:color w:val="000000"/>
                <w:sz w:val="16"/>
                <w:szCs w:val="16"/>
              </w:rPr>
              <w:t>5 días hábiles</w:t>
            </w:r>
          </w:p>
        </w:tc>
      </w:tr>
    </w:tbl>
    <w:p w14:paraId="56706B7A" w14:textId="77777777" w:rsidR="00962AAB" w:rsidRDefault="00962AAB">
      <w:pPr>
        <w:rPr>
          <w:sz w:val="18"/>
          <w:szCs w:val="18"/>
        </w:rPr>
        <w:sectPr w:rsidR="00962AAB">
          <w:pgSz w:w="11910" w:h="16840"/>
          <w:pgMar w:top="1580" w:right="600" w:bottom="280" w:left="1480" w:header="360" w:footer="360" w:gutter="0"/>
          <w:cols w:space="720"/>
        </w:sectPr>
      </w:pPr>
    </w:p>
    <w:p w14:paraId="31D7FF36" w14:textId="77777777" w:rsidR="00962AAB" w:rsidRDefault="006D6EDF" w:rsidP="007D63C6">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72"/>
        <w:rPr>
          <w:rFonts w:ascii="Arial" w:eastAsia="Arial" w:hAnsi="Arial" w:cs="Arial"/>
          <w:b/>
          <w:color w:val="000000"/>
          <w:sz w:val="21"/>
          <w:szCs w:val="21"/>
        </w:rPr>
      </w:pPr>
      <w:r>
        <w:rPr>
          <w:rFonts w:ascii="Arial" w:eastAsia="Arial" w:hAnsi="Arial" w:cs="Arial"/>
          <w:b/>
          <w:color w:val="000000"/>
          <w:sz w:val="21"/>
          <w:szCs w:val="21"/>
        </w:rPr>
        <w:lastRenderedPageBreak/>
        <w:t>Procedimiento secuencial y gráfica.</w:t>
      </w:r>
    </w:p>
    <w:p w14:paraId="466696EE"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16"/>
          <w:szCs w:val="16"/>
        </w:rPr>
      </w:pPr>
    </w:p>
    <w:p w14:paraId="68B8F9E8" w14:textId="77777777" w:rsidR="00962AAB" w:rsidRDefault="004D7304">
      <w:pPr>
        <w:spacing w:line="246" w:lineRule="auto"/>
        <w:jc w:val="center"/>
        <w:rPr>
          <w:rFonts w:ascii="Times New Roman" w:eastAsia="Times New Roman" w:hAnsi="Times New Roman" w:cs="Times New Roman"/>
          <w:sz w:val="18"/>
          <w:szCs w:val="18"/>
        </w:rPr>
        <w:sectPr w:rsidR="00962AAB">
          <w:pgSz w:w="11910" w:h="16840"/>
          <w:pgMar w:top="1320" w:right="600" w:bottom="280" w:left="1480" w:header="360" w:footer="360" w:gutter="0"/>
          <w:cols w:space="720"/>
        </w:sectPr>
      </w:pPr>
      <w:r>
        <w:rPr>
          <w:rFonts w:ascii="Times New Roman" w:eastAsia="Times New Roman" w:hAnsi="Times New Roman" w:cs="Times New Roman"/>
          <w:sz w:val="18"/>
          <w:szCs w:val="18"/>
        </w:rPr>
        <w:pict w14:anchorId="248E0F52">
          <v:shape id="_x0000_i1025" type="#_x0000_t75" alt="Diagramas actualización MPA-Conval" style="width:461.35pt;height:569.55pt">
            <v:imagedata r:id="rId20" o:title="Diagramas actualización MPA-Conval"/>
          </v:shape>
        </w:pict>
      </w:r>
    </w:p>
    <w:p w14:paraId="1B582422" w14:textId="6E5E6014"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6.8</w:t>
      </w:r>
      <w:r>
        <w:rPr>
          <w:rFonts w:ascii="Arial" w:eastAsia="Arial" w:hAnsi="Arial" w:cs="Arial"/>
          <w:color w:val="000000"/>
          <w:sz w:val="22"/>
          <w:szCs w:val="22"/>
        </w:rPr>
        <w:tab/>
      </w:r>
      <w:r w:rsidR="006D6EDF" w:rsidRPr="00823CE1">
        <w:rPr>
          <w:rFonts w:ascii="Arial" w:eastAsia="Arial" w:hAnsi="Arial" w:cs="Arial"/>
          <w:color w:val="000000"/>
          <w:sz w:val="22"/>
          <w:szCs w:val="22"/>
        </w:rPr>
        <w:t>TRASLADO INTERNO</w:t>
      </w:r>
    </w:p>
    <w:p w14:paraId="1F6EE094"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sz w:val="13"/>
          <w:szCs w:val="13"/>
        </w:rPr>
      </w:pPr>
    </w:p>
    <w:p w14:paraId="7BAA5864" w14:textId="77777777" w:rsidR="00962AAB" w:rsidRDefault="006D6EDF" w:rsidP="005C407E">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95"/>
        <w:rPr>
          <w:rFonts w:ascii="Arial" w:eastAsia="Arial" w:hAnsi="Arial" w:cs="Arial"/>
          <w:b/>
          <w:color w:val="000000"/>
          <w:sz w:val="21"/>
          <w:szCs w:val="21"/>
        </w:rPr>
      </w:pPr>
      <w:r>
        <w:rPr>
          <w:rFonts w:ascii="Arial" w:eastAsia="Arial" w:hAnsi="Arial" w:cs="Arial"/>
          <w:b/>
          <w:color w:val="000000"/>
          <w:sz w:val="21"/>
          <w:szCs w:val="21"/>
        </w:rPr>
        <w:t>Información general</w:t>
      </w:r>
    </w:p>
    <w:p w14:paraId="510DF13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W w:w="8079" w:type="dxa"/>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38"/>
        <w:gridCol w:w="1701"/>
        <w:gridCol w:w="1275"/>
        <w:gridCol w:w="1365"/>
      </w:tblGrid>
      <w:tr w:rsidR="00962AAB" w:rsidRPr="000821E1" w14:paraId="785B6E44" w14:textId="77777777" w:rsidTr="000821E1">
        <w:trPr>
          <w:trHeight w:val="205"/>
        </w:trPr>
        <w:tc>
          <w:tcPr>
            <w:tcW w:w="3738"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EEC5CD8"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jc w:val="center"/>
              <w:rPr>
                <w:rFonts w:ascii="Arial" w:eastAsia="Arial Narrow" w:hAnsi="Arial" w:cs="Arial"/>
                <w:b/>
                <w:color w:val="000000"/>
                <w:sz w:val="16"/>
                <w:szCs w:val="16"/>
              </w:rPr>
            </w:pPr>
            <w:r w:rsidRPr="000821E1">
              <w:rPr>
                <w:rFonts w:ascii="Arial" w:eastAsia="Arial Narrow" w:hAnsi="Arial" w:cs="Arial"/>
                <w:b/>
                <w:color w:val="000000"/>
                <w:sz w:val="16"/>
                <w:szCs w:val="16"/>
              </w:rPr>
              <w:t>Traslado interno</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CB2A056"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jc w:val="center"/>
              <w:rPr>
                <w:rFonts w:ascii="Arial" w:eastAsia="Arial Narrow" w:hAnsi="Arial" w:cs="Arial"/>
                <w:b/>
                <w:color w:val="000000"/>
                <w:sz w:val="16"/>
                <w:szCs w:val="16"/>
              </w:rPr>
            </w:pPr>
            <w:r w:rsidRPr="000821E1">
              <w:rPr>
                <w:rFonts w:ascii="Arial" w:eastAsia="Arial Narrow" w:hAnsi="Arial" w:cs="Arial"/>
                <w:b/>
                <w:color w:val="000000"/>
                <w:sz w:val="16"/>
                <w:szCs w:val="16"/>
              </w:rPr>
              <w:t>Requisitos</w:t>
            </w:r>
          </w:p>
        </w:tc>
        <w:tc>
          <w:tcPr>
            <w:tcW w:w="127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BBDE33A"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jc w:val="center"/>
              <w:rPr>
                <w:rFonts w:ascii="Arial" w:eastAsia="Arial Narrow" w:hAnsi="Arial" w:cs="Arial"/>
                <w:b/>
                <w:color w:val="000000"/>
                <w:sz w:val="16"/>
                <w:szCs w:val="16"/>
              </w:rPr>
            </w:pPr>
            <w:r w:rsidRPr="000821E1">
              <w:rPr>
                <w:rFonts w:ascii="Arial" w:eastAsia="Arial Narrow" w:hAnsi="Arial" w:cs="Arial"/>
                <w:b/>
                <w:color w:val="000000"/>
                <w:sz w:val="16"/>
                <w:szCs w:val="16"/>
              </w:rPr>
              <w:t>Costo S/.</w:t>
            </w:r>
          </w:p>
        </w:tc>
        <w:tc>
          <w:tcPr>
            <w:tcW w:w="136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EC2F5C5"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jc w:val="center"/>
              <w:rPr>
                <w:rFonts w:ascii="Arial" w:eastAsia="Arial Narrow" w:hAnsi="Arial" w:cs="Arial"/>
                <w:b/>
                <w:color w:val="000000"/>
                <w:sz w:val="16"/>
                <w:szCs w:val="16"/>
              </w:rPr>
            </w:pPr>
            <w:r w:rsidRPr="000821E1">
              <w:rPr>
                <w:rFonts w:ascii="Arial" w:eastAsia="Arial Narrow" w:hAnsi="Arial" w:cs="Arial"/>
                <w:b/>
                <w:color w:val="000000"/>
                <w:sz w:val="16"/>
                <w:szCs w:val="16"/>
              </w:rPr>
              <w:t>Duración</w:t>
            </w:r>
          </w:p>
        </w:tc>
      </w:tr>
      <w:tr w:rsidR="00962AAB" w:rsidRPr="000821E1" w14:paraId="49122BD9" w14:textId="77777777" w:rsidTr="000821E1">
        <w:trPr>
          <w:trHeight w:val="3247"/>
        </w:trPr>
        <w:tc>
          <w:tcPr>
            <w:tcW w:w="37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6A20F87"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jc w:val="both"/>
              <w:rPr>
                <w:rFonts w:ascii="Arial" w:eastAsia="Arial Narrow" w:hAnsi="Arial" w:cs="Arial"/>
                <w:color w:val="000000"/>
                <w:sz w:val="16"/>
                <w:szCs w:val="16"/>
              </w:rPr>
            </w:pPr>
            <w:r w:rsidRPr="000821E1">
              <w:rPr>
                <w:rFonts w:ascii="Arial" w:eastAsia="Arial Narrow" w:hAnsi="Arial" w:cs="Arial"/>
                <w:color w:val="000000"/>
                <w:sz w:val="16"/>
                <w:szCs w:val="16"/>
              </w:rPr>
              <w:t>El traslado interno es el proceso mediante el cual los estudiantes que se encuentran matriculados en un programa de estudios del IES solicitan, siempre que hayan culminado por lo menos el primer período académico y sujeto a la existencia de vacantes disponibles en el programa de estudios del IES.</w:t>
            </w:r>
          </w:p>
          <w:p w14:paraId="723A8C60" w14:textId="77777777" w:rsidR="00962AAB" w:rsidRPr="000821E1" w:rsidRDefault="00962AAB"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rPr>
                <w:rFonts w:ascii="Arial" w:eastAsia="Arial Narrow" w:hAnsi="Arial" w:cs="Arial"/>
                <w:color w:val="000000"/>
                <w:sz w:val="16"/>
                <w:szCs w:val="16"/>
              </w:rPr>
            </w:pPr>
          </w:p>
          <w:p w14:paraId="4B283303"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jc w:val="both"/>
              <w:rPr>
                <w:rFonts w:ascii="Arial" w:eastAsia="Arial Narrow" w:hAnsi="Arial" w:cs="Arial"/>
                <w:color w:val="000000"/>
                <w:sz w:val="16"/>
                <w:szCs w:val="16"/>
              </w:rPr>
            </w:pPr>
            <w:r w:rsidRPr="000821E1">
              <w:rPr>
                <w:rFonts w:ascii="Arial" w:eastAsia="Arial Narrow" w:hAnsi="Arial" w:cs="Arial"/>
                <w:color w:val="000000"/>
                <w:sz w:val="16"/>
                <w:szCs w:val="16"/>
              </w:rPr>
              <w:t>La solicitud de traslado debe realizarla el estudiante antes de culminado el proceso de matrícula correspondiente. El proceso implica que el instituto realice previamente la convalidación entre los planes de estudios.</w:t>
            </w:r>
          </w:p>
          <w:p w14:paraId="6039E8E8" w14:textId="77777777" w:rsidR="00962AAB" w:rsidRPr="000821E1" w:rsidRDefault="00962AAB"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rPr>
                <w:rFonts w:ascii="Arial" w:eastAsia="Arial Narrow" w:hAnsi="Arial" w:cs="Arial"/>
                <w:color w:val="000000"/>
                <w:sz w:val="16"/>
                <w:szCs w:val="16"/>
              </w:rPr>
            </w:pPr>
          </w:p>
          <w:p w14:paraId="28A8FEEC"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jc w:val="both"/>
              <w:rPr>
                <w:rFonts w:ascii="Arial" w:eastAsia="Arial Narrow" w:hAnsi="Arial" w:cs="Arial"/>
                <w:color w:val="000000"/>
                <w:sz w:val="16"/>
                <w:szCs w:val="16"/>
              </w:rPr>
            </w:pPr>
            <w:r w:rsidRPr="000821E1">
              <w:rPr>
                <w:rFonts w:ascii="Arial" w:eastAsia="Arial Narrow" w:hAnsi="Arial" w:cs="Arial"/>
                <w:color w:val="000000"/>
                <w:sz w:val="16"/>
                <w:szCs w:val="16"/>
              </w:rPr>
              <w:t>El IES previamente a la solicitud, asegura la disponibilidad de vacante para el programa de estudios requerido.</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4251E26" w14:textId="77777777" w:rsidR="00962AAB" w:rsidRPr="000821E1" w:rsidRDefault="006D6EDF" w:rsidP="005C407E">
            <w:pPr>
              <w:numPr>
                <w:ilvl w:val="0"/>
                <w:numId w:val="24"/>
              </w:numPr>
              <w:pBdr>
                <w:top w:val="none" w:sz="0" w:space="0" w:color="000000"/>
                <w:left w:val="none" w:sz="0" w:space="0" w:color="000000"/>
                <w:bottom w:val="none" w:sz="0" w:space="0" w:color="000000"/>
                <w:right w:val="none" w:sz="0" w:space="0" w:color="000000"/>
                <w:between w:val="none" w:sz="0" w:space="0" w:color="000000"/>
              </w:pBdr>
              <w:spacing w:before="1"/>
              <w:ind w:left="178" w:right="98" w:hangingChars="111" w:hanging="178"/>
              <w:jc w:val="both"/>
              <w:rPr>
                <w:rFonts w:ascii="Arial" w:eastAsia="Arial Narrow" w:hAnsi="Arial" w:cs="Arial"/>
                <w:color w:val="000000"/>
                <w:sz w:val="16"/>
                <w:szCs w:val="16"/>
              </w:rPr>
            </w:pPr>
            <w:r w:rsidRPr="000821E1">
              <w:rPr>
                <w:rFonts w:ascii="Arial" w:eastAsia="Arial Narrow" w:hAnsi="Arial" w:cs="Arial"/>
                <w:color w:val="000000"/>
                <w:sz w:val="16"/>
                <w:szCs w:val="16"/>
              </w:rPr>
              <w:t>Solicitud - FUT</w:t>
            </w:r>
          </w:p>
          <w:p w14:paraId="6F0245E2" w14:textId="77777777" w:rsidR="00962AAB" w:rsidRPr="000821E1" w:rsidRDefault="006D6EDF" w:rsidP="005C407E">
            <w:pPr>
              <w:numPr>
                <w:ilvl w:val="0"/>
                <w:numId w:val="24"/>
              </w:numPr>
              <w:pBdr>
                <w:top w:val="none" w:sz="0" w:space="0" w:color="000000"/>
                <w:left w:val="none" w:sz="0" w:space="0" w:color="000000"/>
                <w:bottom w:val="none" w:sz="0" w:space="0" w:color="000000"/>
                <w:right w:val="none" w:sz="0" w:space="0" w:color="000000"/>
                <w:between w:val="none" w:sz="0" w:space="0" w:color="000000"/>
              </w:pBdr>
              <w:spacing w:before="1"/>
              <w:ind w:left="178" w:right="98" w:hangingChars="111" w:hanging="178"/>
              <w:jc w:val="both"/>
              <w:rPr>
                <w:rFonts w:ascii="Arial" w:eastAsia="Arial Narrow" w:hAnsi="Arial" w:cs="Arial"/>
                <w:color w:val="000000"/>
                <w:sz w:val="16"/>
                <w:szCs w:val="16"/>
              </w:rPr>
            </w:pPr>
            <w:r w:rsidRPr="000821E1">
              <w:rPr>
                <w:rFonts w:ascii="Arial" w:eastAsia="Arial Narrow" w:hAnsi="Arial" w:cs="Arial"/>
                <w:color w:val="000000"/>
                <w:sz w:val="16"/>
                <w:szCs w:val="16"/>
              </w:rPr>
              <w:t>Recibo de pago por derecho de Traslado</w:t>
            </w:r>
          </w:p>
          <w:p w14:paraId="453FE424" w14:textId="77777777" w:rsidR="00962AAB" w:rsidRPr="000821E1" w:rsidRDefault="006D6EDF" w:rsidP="005C407E">
            <w:pPr>
              <w:numPr>
                <w:ilvl w:val="0"/>
                <w:numId w:val="24"/>
              </w:numPr>
              <w:pBdr>
                <w:top w:val="none" w:sz="0" w:space="0" w:color="000000"/>
                <w:left w:val="none" w:sz="0" w:space="0" w:color="000000"/>
                <w:bottom w:val="none" w:sz="0" w:space="0" w:color="000000"/>
                <w:right w:val="none" w:sz="0" w:space="0" w:color="000000"/>
                <w:between w:val="none" w:sz="0" w:space="0" w:color="000000"/>
              </w:pBdr>
              <w:spacing w:before="1"/>
              <w:ind w:left="178" w:right="98" w:hangingChars="111" w:hanging="178"/>
              <w:jc w:val="both"/>
              <w:rPr>
                <w:rFonts w:ascii="Arial" w:eastAsia="Arial Narrow" w:hAnsi="Arial" w:cs="Arial"/>
                <w:color w:val="000000"/>
                <w:sz w:val="16"/>
                <w:szCs w:val="16"/>
              </w:rPr>
            </w:pPr>
            <w:r w:rsidRPr="000821E1">
              <w:rPr>
                <w:rFonts w:ascii="Arial" w:eastAsia="Arial Narrow" w:hAnsi="Arial" w:cs="Arial"/>
                <w:color w:val="000000"/>
                <w:sz w:val="16"/>
                <w:szCs w:val="16"/>
              </w:rPr>
              <w:t>Fotocopia de DNI o carné de extranjería.</w:t>
            </w:r>
          </w:p>
          <w:p w14:paraId="4AF02526" w14:textId="6C247C90" w:rsidR="00962AAB" w:rsidRPr="000821E1" w:rsidRDefault="006D6EDF" w:rsidP="005C407E">
            <w:pPr>
              <w:numPr>
                <w:ilvl w:val="0"/>
                <w:numId w:val="24"/>
              </w:numPr>
              <w:pBdr>
                <w:top w:val="none" w:sz="0" w:space="0" w:color="000000"/>
                <w:left w:val="none" w:sz="0" w:space="0" w:color="000000"/>
                <w:bottom w:val="none" w:sz="0" w:space="0" w:color="000000"/>
                <w:right w:val="none" w:sz="0" w:space="0" w:color="000000"/>
                <w:between w:val="none" w:sz="0" w:space="0" w:color="000000"/>
              </w:pBdr>
              <w:spacing w:before="1"/>
              <w:ind w:left="178" w:right="98" w:hangingChars="111" w:hanging="178"/>
              <w:jc w:val="both"/>
              <w:rPr>
                <w:rFonts w:ascii="Arial" w:eastAsia="Arial Narrow" w:hAnsi="Arial" w:cs="Arial"/>
                <w:color w:val="000000"/>
                <w:sz w:val="16"/>
                <w:szCs w:val="16"/>
              </w:rPr>
            </w:pPr>
            <w:r w:rsidRPr="000821E1">
              <w:rPr>
                <w:rFonts w:ascii="Arial" w:eastAsia="Arial Narrow" w:hAnsi="Arial" w:cs="Arial"/>
                <w:color w:val="000000"/>
                <w:sz w:val="16"/>
                <w:szCs w:val="16"/>
              </w:rPr>
              <w:t>Ficha de Seguimiento Académico.</w:t>
            </w:r>
          </w:p>
        </w:tc>
        <w:tc>
          <w:tcPr>
            <w:tcW w:w="12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5E96B9"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rPr>
                <w:rFonts w:ascii="Arial" w:eastAsia="Arial Narrow" w:hAnsi="Arial" w:cs="Arial"/>
                <w:color w:val="000000"/>
                <w:sz w:val="16"/>
                <w:szCs w:val="16"/>
              </w:rPr>
            </w:pPr>
            <w:r w:rsidRPr="000821E1">
              <w:rPr>
                <w:rFonts w:ascii="Arial" w:eastAsia="Arial Narrow" w:hAnsi="Arial" w:cs="Arial"/>
                <w:color w:val="000000"/>
                <w:sz w:val="16"/>
                <w:szCs w:val="16"/>
              </w:rPr>
              <w:t>S/ 100.00</w:t>
            </w:r>
          </w:p>
          <w:p w14:paraId="49C91E3C" w14:textId="77777777" w:rsidR="00962AAB" w:rsidRPr="000821E1" w:rsidRDefault="00962AAB"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rPr>
                <w:rFonts w:ascii="Arial" w:eastAsia="Arial Narrow" w:hAnsi="Arial" w:cs="Arial"/>
                <w:color w:val="000000"/>
                <w:sz w:val="16"/>
                <w:szCs w:val="16"/>
              </w:rPr>
            </w:pPr>
          </w:p>
          <w:p w14:paraId="4399B445"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tabs>
                <w:tab w:val="left" w:pos="698"/>
                <w:tab w:val="left" w:pos="969"/>
              </w:tabs>
              <w:spacing w:before="1"/>
              <w:ind w:left="105" w:right="98"/>
              <w:rPr>
                <w:rFonts w:ascii="Arial" w:eastAsia="Arial Narrow" w:hAnsi="Arial" w:cs="Arial"/>
                <w:color w:val="000000"/>
                <w:sz w:val="16"/>
                <w:szCs w:val="16"/>
              </w:rPr>
            </w:pPr>
            <w:r w:rsidRPr="000821E1">
              <w:rPr>
                <w:rFonts w:ascii="Arial" w:eastAsia="Arial Narrow" w:hAnsi="Arial" w:cs="Arial"/>
                <w:color w:val="000000"/>
                <w:sz w:val="16"/>
                <w:szCs w:val="16"/>
              </w:rPr>
              <w:t>(De</w:t>
            </w:r>
            <w:r w:rsidRPr="000821E1">
              <w:rPr>
                <w:rFonts w:ascii="Arial" w:eastAsia="Arial Narrow" w:hAnsi="Arial" w:cs="Arial"/>
                <w:color w:val="000000"/>
                <w:sz w:val="16"/>
                <w:szCs w:val="16"/>
              </w:rPr>
              <w:tab/>
              <w:t>existir algún incremento en el costo, se comunicará al estudiante antes</w:t>
            </w:r>
            <w:r w:rsidRPr="000821E1">
              <w:rPr>
                <w:rFonts w:ascii="Arial" w:eastAsia="Arial Narrow" w:hAnsi="Arial" w:cs="Arial"/>
                <w:color w:val="000000"/>
                <w:sz w:val="16"/>
                <w:szCs w:val="16"/>
              </w:rPr>
              <w:tab/>
            </w:r>
            <w:r w:rsidRPr="000821E1">
              <w:rPr>
                <w:rFonts w:ascii="Arial" w:eastAsia="Arial Narrow" w:hAnsi="Arial" w:cs="Arial"/>
                <w:color w:val="000000"/>
                <w:sz w:val="16"/>
                <w:szCs w:val="16"/>
              </w:rPr>
              <w:tab/>
              <w:t>de</w:t>
            </w:r>
          </w:p>
          <w:p w14:paraId="7AA5980D"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tabs>
                <w:tab w:val="left" w:pos="1029"/>
              </w:tabs>
              <w:spacing w:before="1"/>
              <w:ind w:left="105" w:right="98"/>
              <w:rPr>
                <w:rFonts w:ascii="Arial" w:eastAsia="Arial Narrow" w:hAnsi="Arial" w:cs="Arial"/>
                <w:color w:val="000000"/>
                <w:sz w:val="16"/>
                <w:szCs w:val="16"/>
              </w:rPr>
            </w:pPr>
            <w:r w:rsidRPr="000821E1">
              <w:rPr>
                <w:rFonts w:ascii="Arial" w:eastAsia="Arial Narrow" w:hAnsi="Arial" w:cs="Arial"/>
                <w:color w:val="000000"/>
                <w:sz w:val="16"/>
                <w:szCs w:val="16"/>
              </w:rPr>
              <w:t>realizar</w:t>
            </w:r>
            <w:r w:rsidRPr="000821E1">
              <w:rPr>
                <w:rFonts w:ascii="Arial" w:eastAsia="Arial Narrow" w:hAnsi="Arial" w:cs="Arial"/>
                <w:color w:val="000000"/>
                <w:sz w:val="16"/>
                <w:szCs w:val="16"/>
              </w:rPr>
              <w:tab/>
              <w:t>el pago)</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129BBB0"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spacing w:before="1"/>
              <w:ind w:left="105" w:right="98"/>
              <w:rPr>
                <w:rFonts w:ascii="Arial" w:eastAsia="Arial Narrow" w:hAnsi="Arial" w:cs="Arial"/>
                <w:color w:val="000000"/>
                <w:sz w:val="16"/>
                <w:szCs w:val="16"/>
              </w:rPr>
            </w:pPr>
            <w:r w:rsidRPr="000821E1">
              <w:rPr>
                <w:rFonts w:ascii="Arial" w:eastAsia="Arial Narrow" w:hAnsi="Arial" w:cs="Arial"/>
                <w:color w:val="000000"/>
                <w:sz w:val="16"/>
                <w:szCs w:val="16"/>
              </w:rPr>
              <w:t xml:space="preserve">Según cronograma </w:t>
            </w:r>
          </w:p>
        </w:tc>
      </w:tr>
    </w:tbl>
    <w:p w14:paraId="592906A9"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20"/>
          <w:szCs w:val="20"/>
        </w:rPr>
      </w:pPr>
    </w:p>
    <w:p w14:paraId="15F171A4" w14:textId="77777777" w:rsidR="00962AAB" w:rsidRDefault="006D6EDF" w:rsidP="005C407E">
      <w:pPr>
        <w:numPr>
          <w:ilvl w:val="0"/>
          <w:numId w:val="23"/>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6AA157CC" w14:textId="77777777" w:rsidR="00962AAB" w:rsidRDefault="006D6EDF">
      <w:pPr>
        <w:pBdr>
          <w:top w:val="none" w:sz="0" w:space="0" w:color="000000"/>
          <w:left w:val="none" w:sz="0" w:space="0" w:color="000000"/>
          <w:bottom w:val="none" w:sz="0" w:space="0" w:color="000000"/>
          <w:right w:val="none" w:sz="0" w:space="0" w:color="000000"/>
          <w:between w:val="none" w:sz="0" w:space="0" w:color="000000"/>
        </w:pBdr>
        <w:tabs>
          <w:tab w:val="left" w:pos="3707"/>
          <w:tab w:val="left" w:pos="3708"/>
        </w:tabs>
        <w:spacing w:before="72"/>
        <w:ind w:left="3707"/>
        <w:rPr>
          <w:rFonts w:ascii="Arial" w:eastAsia="Arial" w:hAnsi="Arial" w:cs="Arial"/>
          <w:b/>
          <w:color w:val="000000"/>
          <w:sz w:val="21"/>
          <w:szCs w:val="21"/>
        </w:rPr>
      </w:pPr>
      <w:r>
        <w:rPr>
          <w:rFonts w:ascii="Times New Roman" w:eastAsia="Times New Roman" w:hAnsi="Times New Roman" w:cs="Times New Roman"/>
          <w:noProof/>
          <w:sz w:val="18"/>
          <w:szCs w:val="18"/>
          <w:lang w:val="es-PE" w:eastAsia="es-PE"/>
        </w:rPr>
        <w:drawing>
          <wp:anchor distT="0" distB="0" distL="114300" distR="114300" simplePos="0" relativeHeight="251663360" behindDoc="0" locked="0" layoutInCell="1" allowOverlap="1" wp14:anchorId="78EE7B20" wp14:editId="2246C11A">
            <wp:simplePos x="0" y="0"/>
            <wp:positionH relativeFrom="column">
              <wp:posOffset>361288</wp:posOffset>
            </wp:positionH>
            <wp:positionV relativeFrom="paragraph">
              <wp:posOffset>198376</wp:posOffset>
            </wp:positionV>
            <wp:extent cx="5293540" cy="5787482"/>
            <wp:effectExtent l="0" t="0" r="2540" b="381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319592" cy="5815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B2284B" w14:textId="77777777" w:rsidR="00962AAB" w:rsidRDefault="006D6EDF">
      <w:pPr>
        <w:ind w:left="720"/>
        <w:rPr>
          <w:rFonts w:ascii="Arial" w:eastAsia="Arial" w:hAnsi="Arial" w:cs="Arial"/>
          <w:b/>
          <w:color w:val="000000"/>
          <w:sz w:val="21"/>
          <w:szCs w:val="21"/>
        </w:rPr>
      </w:pPr>
      <w:r>
        <w:rPr>
          <w:rFonts w:ascii="Arial" w:eastAsia="Arial" w:hAnsi="Arial" w:cs="Arial"/>
          <w:b/>
          <w:color w:val="000000"/>
          <w:sz w:val="21"/>
          <w:szCs w:val="21"/>
        </w:rPr>
        <w:br w:type="page"/>
      </w:r>
    </w:p>
    <w:p w14:paraId="2FC09067" w14:textId="39546B82"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6.9</w:t>
      </w:r>
      <w:r>
        <w:rPr>
          <w:rFonts w:ascii="Arial" w:eastAsia="Arial" w:hAnsi="Arial" w:cs="Arial"/>
          <w:color w:val="000000"/>
          <w:sz w:val="22"/>
          <w:szCs w:val="22"/>
        </w:rPr>
        <w:tab/>
      </w:r>
      <w:r w:rsidR="006D6EDF" w:rsidRPr="00823CE1">
        <w:rPr>
          <w:rFonts w:ascii="Arial" w:eastAsia="Arial" w:hAnsi="Arial" w:cs="Arial"/>
          <w:color w:val="000000"/>
          <w:sz w:val="22"/>
          <w:szCs w:val="22"/>
        </w:rPr>
        <w:t>TRASLADO EXTERNO</w:t>
      </w:r>
    </w:p>
    <w:p w14:paraId="09707A04"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sz w:val="13"/>
          <w:szCs w:val="13"/>
        </w:rPr>
      </w:pPr>
    </w:p>
    <w:p w14:paraId="3B05A094" w14:textId="77777777" w:rsidR="00962AAB" w:rsidRDefault="006D6EDF" w:rsidP="005C407E">
      <w:pPr>
        <w:numPr>
          <w:ilvl w:val="0"/>
          <w:numId w:val="51"/>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95"/>
        <w:rPr>
          <w:rFonts w:ascii="Arial" w:eastAsia="Arial" w:hAnsi="Arial" w:cs="Arial"/>
          <w:b/>
          <w:color w:val="000000"/>
          <w:sz w:val="21"/>
          <w:szCs w:val="21"/>
        </w:rPr>
      </w:pPr>
      <w:r>
        <w:rPr>
          <w:rFonts w:ascii="Arial" w:eastAsia="Arial" w:hAnsi="Arial" w:cs="Arial"/>
          <w:b/>
          <w:color w:val="000000"/>
          <w:sz w:val="21"/>
          <w:szCs w:val="21"/>
        </w:rPr>
        <w:t>Información general</w:t>
      </w:r>
    </w:p>
    <w:p w14:paraId="61EE1F49"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72"/>
        <w:tblW w:w="85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30"/>
        <w:gridCol w:w="2835"/>
        <w:gridCol w:w="1275"/>
        <w:gridCol w:w="1365"/>
      </w:tblGrid>
      <w:tr w:rsidR="00962AAB" w:rsidRPr="000821E1" w14:paraId="4DEF70E3" w14:textId="77777777" w:rsidTr="000821E1">
        <w:trPr>
          <w:trHeight w:val="205"/>
          <w:jc w:val="center"/>
        </w:trPr>
        <w:tc>
          <w:tcPr>
            <w:tcW w:w="303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7332557"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ind w:left="690"/>
              <w:jc w:val="center"/>
              <w:rPr>
                <w:rFonts w:ascii="Arial" w:eastAsia="Arial" w:hAnsi="Arial" w:cs="Arial"/>
                <w:b/>
                <w:color w:val="000000"/>
                <w:sz w:val="16"/>
                <w:szCs w:val="16"/>
              </w:rPr>
            </w:pPr>
            <w:r w:rsidRPr="000821E1">
              <w:rPr>
                <w:rFonts w:ascii="Arial" w:eastAsia="Arial" w:hAnsi="Arial" w:cs="Arial"/>
                <w:b/>
                <w:color w:val="000000"/>
                <w:sz w:val="16"/>
                <w:szCs w:val="16"/>
              </w:rPr>
              <w:t>Traslado externo</w:t>
            </w:r>
          </w:p>
        </w:tc>
        <w:tc>
          <w:tcPr>
            <w:tcW w:w="283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02C2AB5"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ind w:left="796" w:right="787"/>
              <w:jc w:val="center"/>
              <w:rPr>
                <w:rFonts w:ascii="Arial" w:eastAsia="Arial" w:hAnsi="Arial" w:cs="Arial"/>
                <w:b/>
                <w:color w:val="000000"/>
                <w:sz w:val="16"/>
                <w:szCs w:val="16"/>
              </w:rPr>
            </w:pPr>
            <w:r w:rsidRPr="000821E1">
              <w:rPr>
                <w:rFonts w:ascii="Arial" w:eastAsia="Arial" w:hAnsi="Arial" w:cs="Arial"/>
                <w:b/>
                <w:color w:val="000000"/>
                <w:sz w:val="16"/>
                <w:szCs w:val="16"/>
              </w:rPr>
              <w:t>Requisitos</w:t>
            </w:r>
          </w:p>
        </w:tc>
        <w:tc>
          <w:tcPr>
            <w:tcW w:w="127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96F531F"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ind w:left="247"/>
              <w:jc w:val="center"/>
              <w:rPr>
                <w:rFonts w:ascii="Arial" w:eastAsia="Arial" w:hAnsi="Arial" w:cs="Arial"/>
                <w:b/>
                <w:color w:val="000000"/>
                <w:sz w:val="16"/>
                <w:szCs w:val="16"/>
              </w:rPr>
            </w:pPr>
            <w:r w:rsidRPr="000821E1">
              <w:rPr>
                <w:rFonts w:ascii="Arial" w:eastAsia="Arial" w:hAnsi="Arial" w:cs="Arial"/>
                <w:b/>
                <w:color w:val="000000"/>
                <w:sz w:val="16"/>
                <w:szCs w:val="16"/>
              </w:rPr>
              <w:t>Costo S/.</w:t>
            </w:r>
          </w:p>
        </w:tc>
        <w:tc>
          <w:tcPr>
            <w:tcW w:w="136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ED49F48"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ind w:left="173"/>
              <w:jc w:val="center"/>
              <w:rPr>
                <w:rFonts w:ascii="Arial" w:eastAsia="Arial" w:hAnsi="Arial" w:cs="Arial"/>
                <w:b/>
                <w:color w:val="000000"/>
                <w:sz w:val="16"/>
                <w:szCs w:val="16"/>
              </w:rPr>
            </w:pPr>
            <w:r w:rsidRPr="000821E1">
              <w:rPr>
                <w:rFonts w:ascii="Arial" w:eastAsia="Arial" w:hAnsi="Arial" w:cs="Arial"/>
                <w:b/>
                <w:color w:val="000000"/>
                <w:sz w:val="16"/>
                <w:szCs w:val="16"/>
              </w:rPr>
              <w:t>Duración</w:t>
            </w:r>
          </w:p>
        </w:tc>
      </w:tr>
      <w:tr w:rsidR="00962AAB" w:rsidRPr="000821E1" w14:paraId="4B2AFCF6" w14:textId="77777777" w:rsidTr="000821E1">
        <w:trPr>
          <w:trHeight w:val="3814"/>
          <w:jc w:val="center"/>
        </w:trPr>
        <w:tc>
          <w:tcPr>
            <w:tcW w:w="30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CA853C"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ind w:left="107" w:right="97"/>
              <w:jc w:val="both"/>
              <w:rPr>
                <w:rFonts w:ascii="Arial" w:eastAsia="Arial Narrow" w:hAnsi="Arial" w:cs="Arial"/>
                <w:color w:val="000000"/>
                <w:sz w:val="16"/>
                <w:szCs w:val="16"/>
              </w:rPr>
            </w:pPr>
            <w:r w:rsidRPr="000821E1">
              <w:rPr>
                <w:rFonts w:ascii="Arial" w:eastAsia="Arial Narrow" w:hAnsi="Arial" w:cs="Arial"/>
                <w:color w:val="000000"/>
                <w:sz w:val="16"/>
                <w:szCs w:val="16"/>
              </w:rPr>
              <w:t>El traslado es el proceso mediante el cual los estudiantes que se encuentran matriculados en un programa de estudios de un IES solicitan, siempre que hayan culminado por lo menos el primer período académico y sujeto a la existencia de vacantes disponibles, el cambio a otro programa de estudios en otro IES.</w:t>
            </w:r>
          </w:p>
          <w:p w14:paraId="756647A7" w14:textId="77777777" w:rsidR="00962AAB" w:rsidRPr="000821E1" w:rsidRDefault="00962AAB" w:rsidP="000821E1">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6FD7D16B"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ind w:left="107" w:right="97"/>
              <w:jc w:val="both"/>
              <w:rPr>
                <w:rFonts w:ascii="Arial" w:eastAsia="Arial Narrow" w:hAnsi="Arial" w:cs="Arial"/>
                <w:color w:val="000000"/>
                <w:sz w:val="16"/>
                <w:szCs w:val="16"/>
              </w:rPr>
            </w:pPr>
            <w:r w:rsidRPr="000821E1">
              <w:rPr>
                <w:rFonts w:ascii="Arial" w:eastAsia="Arial Narrow" w:hAnsi="Arial" w:cs="Arial"/>
                <w:color w:val="000000"/>
                <w:sz w:val="16"/>
                <w:szCs w:val="16"/>
              </w:rPr>
              <w:t xml:space="preserve">La solicitud de traslado debe realizarla el estudiante antes de culminado el proceso de matrícula correspondiente. El proceso </w:t>
            </w:r>
            <w:r w:rsidRPr="000821E1">
              <w:rPr>
                <w:rFonts w:ascii="Arial" w:eastAsia="Arial Narrow" w:hAnsi="Arial" w:cs="Arial"/>
                <w:sz w:val="16"/>
                <w:szCs w:val="16"/>
              </w:rPr>
              <w:t>implica que</w:t>
            </w:r>
            <w:r w:rsidRPr="000821E1">
              <w:rPr>
                <w:rFonts w:ascii="Arial" w:eastAsia="Arial Narrow" w:hAnsi="Arial" w:cs="Arial"/>
                <w:color w:val="000000"/>
                <w:sz w:val="16"/>
                <w:szCs w:val="16"/>
              </w:rPr>
              <w:t xml:space="preserve"> el instituto realice previamente la convalidación entre los planes de estudios.</w:t>
            </w:r>
          </w:p>
          <w:p w14:paraId="4589EA89" w14:textId="77777777" w:rsidR="00962AAB" w:rsidRPr="000821E1" w:rsidRDefault="00962AAB" w:rsidP="000821E1">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56F75C90"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ind w:left="107" w:right="97"/>
              <w:jc w:val="both"/>
              <w:rPr>
                <w:rFonts w:ascii="Arial" w:eastAsia="Arial Narrow" w:hAnsi="Arial" w:cs="Arial"/>
                <w:color w:val="000000"/>
                <w:sz w:val="16"/>
                <w:szCs w:val="16"/>
              </w:rPr>
            </w:pPr>
            <w:r w:rsidRPr="000821E1">
              <w:rPr>
                <w:rFonts w:ascii="Arial" w:eastAsia="Arial Narrow" w:hAnsi="Arial" w:cs="Arial"/>
                <w:color w:val="000000"/>
                <w:sz w:val="16"/>
                <w:szCs w:val="16"/>
              </w:rPr>
              <w:t>El IES previamente a la solicitud, asegura la disponibilidad de vacante para el programa de estudios requerido.</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D15060" w14:textId="77777777" w:rsidR="00962AAB" w:rsidRPr="000821E1" w:rsidRDefault="006D6EDF" w:rsidP="005C407E">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clear" w:pos="420"/>
              </w:tabs>
              <w:ind w:leftChars="21" w:left="224" w:hangingChars="111" w:hanging="178"/>
              <w:jc w:val="both"/>
              <w:rPr>
                <w:rFonts w:ascii="Arial" w:eastAsia="Arial Narrow" w:hAnsi="Arial" w:cs="Arial"/>
                <w:color w:val="000000"/>
                <w:sz w:val="16"/>
                <w:szCs w:val="16"/>
              </w:rPr>
            </w:pPr>
            <w:r w:rsidRPr="000821E1">
              <w:rPr>
                <w:rFonts w:ascii="Arial" w:eastAsia="Arial Narrow" w:hAnsi="Arial" w:cs="Arial"/>
                <w:color w:val="000000"/>
                <w:sz w:val="16"/>
                <w:szCs w:val="16"/>
              </w:rPr>
              <w:t xml:space="preserve">Solicitud </w:t>
            </w:r>
            <w:r w:rsidRPr="000821E1">
              <w:rPr>
                <w:rFonts w:ascii="Arial" w:eastAsia="Arial Narrow" w:hAnsi="Arial" w:cs="Arial"/>
                <w:sz w:val="16"/>
                <w:szCs w:val="16"/>
              </w:rPr>
              <w:t>- FUT</w:t>
            </w:r>
          </w:p>
          <w:p w14:paraId="48052B39" w14:textId="77777777" w:rsidR="00962AAB" w:rsidRPr="000821E1" w:rsidRDefault="006D6EDF" w:rsidP="005C407E">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clear" w:pos="420"/>
              </w:tabs>
              <w:ind w:leftChars="21" w:left="224" w:right="96" w:hangingChars="111" w:hanging="178"/>
              <w:jc w:val="both"/>
              <w:rPr>
                <w:rFonts w:ascii="Arial" w:eastAsia="Arial Narrow" w:hAnsi="Arial" w:cs="Arial"/>
                <w:color w:val="000000"/>
                <w:sz w:val="16"/>
                <w:szCs w:val="16"/>
              </w:rPr>
            </w:pPr>
            <w:r w:rsidRPr="000821E1">
              <w:rPr>
                <w:rFonts w:ascii="Arial" w:eastAsia="Arial Narrow" w:hAnsi="Arial" w:cs="Arial"/>
                <w:color w:val="000000"/>
                <w:sz w:val="16"/>
                <w:szCs w:val="16"/>
              </w:rPr>
              <w:t>Recibo de pago por derecho de Traslado</w:t>
            </w:r>
          </w:p>
          <w:p w14:paraId="09580AF8" w14:textId="77777777" w:rsidR="00962AAB" w:rsidRPr="000821E1" w:rsidRDefault="006D6EDF" w:rsidP="005C407E">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clear" w:pos="420"/>
              </w:tabs>
              <w:ind w:leftChars="21" w:left="224" w:right="96" w:hangingChars="111" w:hanging="178"/>
              <w:jc w:val="both"/>
              <w:rPr>
                <w:rFonts w:ascii="Arial" w:eastAsia="Arial Narrow" w:hAnsi="Arial" w:cs="Arial"/>
                <w:color w:val="000000"/>
                <w:sz w:val="16"/>
                <w:szCs w:val="16"/>
              </w:rPr>
            </w:pPr>
            <w:r w:rsidRPr="000821E1">
              <w:rPr>
                <w:rFonts w:ascii="Arial" w:eastAsia="Arial Narrow" w:hAnsi="Arial" w:cs="Arial"/>
                <w:color w:val="000000"/>
                <w:sz w:val="16"/>
                <w:szCs w:val="16"/>
              </w:rPr>
              <w:t>Fotocopia de DNI o carné de extranjería.</w:t>
            </w:r>
          </w:p>
          <w:p w14:paraId="11A976BB" w14:textId="77777777" w:rsidR="00962AAB" w:rsidRPr="000821E1" w:rsidRDefault="00962AAB" w:rsidP="000821E1">
            <w:pPr>
              <w:pBdr>
                <w:top w:val="none" w:sz="0" w:space="0" w:color="000000"/>
                <w:left w:val="none" w:sz="0" w:space="0" w:color="000000"/>
                <w:bottom w:val="none" w:sz="0" w:space="0" w:color="000000"/>
                <w:right w:val="none" w:sz="0" w:space="0" w:color="000000"/>
                <w:between w:val="none" w:sz="0" w:space="0" w:color="000000"/>
              </w:pBdr>
              <w:ind w:leftChars="21" w:left="224" w:right="97" w:hangingChars="111" w:hanging="178"/>
              <w:jc w:val="both"/>
              <w:rPr>
                <w:rFonts w:ascii="Arial" w:eastAsia="Arial Narrow" w:hAnsi="Arial" w:cs="Arial"/>
                <w:color w:val="000000"/>
                <w:sz w:val="16"/>
                <w:szCs w:val="16"/>
              </w:rPr>
            </w:pPr>
          </w:p>
          <w:p w14:paraId="2D3CA4F9" w14:textId="77777777" w:rsidR="00962AAB" w:rsidRPr="000821E1" w:rsidRDefault="006D6EDF" w:rsidP="005C407E">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clear" w:pos="420"/>
              </w:tabs>
              <w:ind w:leftChars="21" w:left="224" w:right="94" w:hangingChars="111" w:hanging="178"/>
              <w:jc w:val="both"/>
              <w:rPr>
                <w:rFonts w:ascii="Arial" w:eastAsia="Arial Narrow" w:hAnsi="Arial" w:cs="Arial"/>
                <w:color w:val="000000"/>
                <w:sz w:val="16"/>
                <w:szCs w:val="16"/>
              </w:rPr>
            </w:pPr>
            <w:r w:rsidRPr="000821E1">
              <w:rPr>
                <w:rFonts w:ascii="Arial" w:eastAsia="Arial Narrow" w:hAnsi="Arial" w:cs="Arial"/>
                <w:color w:val="000000"/>
                <w:sz w:val="16"/>
                <w:szCs w:val="16"/>
              </w:rPr>
              <w:t xml:space="preserve">Certificado de estudios superiores originales de la institución superior de procedencia, que </w:t>
            </w:r>
            <w:r w:rsidRPr="000821E1">
              <w:rPr>
                <w:rFonts w:ascii="Arial" w:eastAsia="Arial Narrow" w:hAnsi="Arial" w:cs="Arial"/>
                <w:sz w:val="16"/>
                <w:szCs w:val="16"/>
              </w:rPr>
              <w:t>acredite</w:t>
            </w:r>
            <w:r w:rsidRPr="000821E1">
              <w:rPr>
                <w:rFonts w:ascii="Arial" w:eastAsia="Arial Narrow" w:hAnsi="Arial" w:cs="Arial"/>
                <w:color w:val="000000"/>
                <w:sz w:val="16"/>
                <w:szCs w:val="16"/>
              </w:rPr>
              <w:t xml:space="preserve"> haber culminado por lo menos el primer periodo académico y sujeto a vacantes disponibles.</w:t>
            </w:r>
          </w:p>
          <w:p w14:paraId="0A91B169" w14:textId="77777777" w:rsidR="00962AAB" w:rsidRPr="000821E1" w:rsidRDefault="006D6EDF" w:rsidP="005C407E">
            <w:pPr>
              <w:numPr>
                <w:ilvl w:val="0"/>
                <w:numId w:val="25"/>
              </w:numPr>
              <w:pBdr>
                <w:top w:val="none" w:sz="0" w:space="0" w:color="000000"/>
                <w:left w:val="none" w:sz="0" w:space="0" w:color="000000"/>
                <w:bottom w:val="none" w:sz="0" w:space="0" w:color="000000"/>
                <w:right w:val="none" w:sz="0" w:space="0" w:color="000000"/>
                <w:between w:val="none" w:sz="0" w:space="0" w:color="000000"/>
              </w:pBdr>
              <w:tabs>
                <w:tab w:val="clear" w:pos="420"/>
              </w:tabs>
              <w:ind w:leftChars="21" w:left="224" w:right="96" w:hangingChars="111" w:hanging="178"/>
              <w:jc w:val="both"/>
              <w:rPr>
                <w:rFonts w:ascii="Arial" w:eastAsia="Arial Narrow" w:hAnsi="Arial" w:cs="Arial"/>
                <w:color w:val="000000"/>
                <w:sz w:val="16"/>
                <w:szCs w:val="16"/>
              </w:rPr>
            </w:pPr>
            <w:r w:rsidRPr="000821E1">
              <w:rPr>
                <w:rFonts w:ascii="Arial" w:eastAsia="Arial Narrow" w:hAnsi="Arial" w:cs="Arial"/>
                <w:color w:val="000000"/>
                <w:sz w:val="16"/>
                <w:szCs w:val="16"/>
              </w:rPr>
              <w:t xml:space="preserve">Son exigencias adicionales: Constancia de no haber sido separado de su institución de </w:t>
            </w:r>
            <w:r w:rsidRPr="000821E1">
              <w:rPr>
                <w:rFonts w:ascii="Arial" w:eastAsia="Arial Narrow" w:hAnsi="Arial" w:cs="Arial"/>
                <w:sz w:val="16"/>
                <w:szCs w:val="16"/>
              </w:rPr>
              <w:t>procedencia</w:t>
            </w:r>
            <w:r w:rsidRPr="000821E1">
              <w:rPr>
                <w:rFonts w:ascii="Arial" w:eastAsia="Arial Narrow" w:hAnsi="Arial" w:cs="Arial"/>
                <w:color w:val="000000"/>
                <w:sz w:val="16"/>
                <w:szCs w:val="16"/>
              </w:rPr>
              <w:t xml:space="preserve"> por medida disciplinaria o falta grave.</w:t>
            </w:r>
          </w:p>
        </w:tc>
        <w:tc>
          <w:tcPr>
            <w:tcW w:w="12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24FD187" w14:textId="77777777" w:rsidR="00962AAB" w:rsidRPr="000821E1" w:rsidRDefault="00962AAB" w:rsidP="000821E1">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15161D41"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ind w:left="303"/>
              <w:rPr>
                <w:rFonts w:ascii="Arial" w:eastAsia="Arial Narrow" w:hAnsi="Arial" w:cs="Arial"/>
                <w:color w:val="000000"/>
                <w:sz w:val="16"/>
                <w:szCs w:val="16"/>
              </w:rPr>
            </w:pPr>
            <w:r w:rsidRPr="000821E1">
              <w:rPr>
                <w:rFonts w:ascii="Arial" w:eastAsia="Arial Narrow" w:hAnsi="Arial" w:cs="Arial"/>
                <w:color w:val="000000"/>
                <w:sz w:val="16"/>
                <w:szCs w:val="16"/>
              </w:rPr>
              <w:t xml:space="preserve">S/ </w:t>
            </w:r>
            <w:r w:rsidRPr="000821E1">
              <w:rPr>
                <w:rFonts w:ascii="Arial" w:eastAsia="Arial Narrow" w:hAnsi="Arial" w:cs="Arial"/>
                <w:sz w:val="16"/>
                <w:szCs w:val="16"/>
              </w:rPr>
              <w:t>100</w:t>
            </w:r>
            <w:r w:rsidRPr="000821E1">
              <w:rPr>
                <w:rFonts w:ascii="Arial" w:eastAsia="Arial Narrow" w:hAnsi="Arial" w:cs="Arial"/>
                <w:color w:val="000000"/>
                <w:sz w:val="16"/>
                <w:szCs w:val="16"/>
              </w:rPr>
              <w:t>.00</w:t>
            </w:r>
          </w:p>
          <w:p w14:paraId="0C6D142B" w14:textId="77777777" w:rsidR="00962AAB" w:rsidRPr="000821E1" w:rsidRDefault="00962AAB" w:rsidP="000821E1">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4FAB6905"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tabs>
                <w:tab w:val="left" w:pos="698"/>
                <w:tab w:val="left" w:pos="969"/>
              </w:tabs>
              <w:ind w:left="108" w:right="96"/>
              <w:rPr>
                <w:rFonts w:ascii="Arial" w:eastAsia="Arial Narrow" w:hAnsi="Arial" w:cs="Arial"/>
                <w:color w:val="000000"/>
                <w:sz w:val="16"/>
                <w:szCs w:val="16"/>
              </w:rPr>
            </w:pPr>
            <w:r w:rsidRPr="000821E1">
              <w:rPr>
                <w:rFonts w:ascii="Arial" w:eastAsia="Arial Narrow" w:hAnsi="Arial" w:cs="Arial"/>
                <w:color w:val="000000"/>
                <w:sz w:val="16"/>
                <w:szCs w:val="16"/>
              </w:rPr>
              <w:t>(De</w:t>
            </w:r>
            <w:r w:rsidRPr="000821E1">
              <w:rPr>
                <w:rFonts w:ascii="Arial" w:eastAsia="Arial Narrow" w:hAnsi="Arial" w:cs="Arial"/>
                <w:color w:val="000000"/>
                <w:sz w:val="16"/>
                <w:szCs w:val="16"/>
              </w:rPr>
              <w:tab/>
              <w:t>existir algún incremento en el costo, se comunicará al estudiante antes</w:t>
            </w:r>
            <w:r w:rsidRPr="000821E1">
              <w:rPr>
                <w:rFonts w:ascii="Arial" w:eastAsia="Arial Narrow" w:hAnsi="Arial" w:cs="Arial"/>
                <w:color w:val="000000"/>
                <w:sz w:val="16"/>
                <w:szCs w:val="16"/>
              </w:rPr>
              <w:tab/>
            </w:r>
            <w:r w:rsidRPr="000821E1">
              <w:rPr>
                <w:rFonts w:ascii="Arial" w:eastAsia="Arial Narrow" w:hAnsi="Arial" w:cs="Arial"/>
                <w:color w:val="000000"/>
                <w:sz w:val="16"/>
                <w:szCs w:val="16"/>
              </w:rPr>
              <w:tab/>
              <w:t>de</w:t>
            </w:r>
          </w:p>
          <w:p w14:paraId="7DE8D5E1" w14:textId="77777777"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tabs>
                <w:tab w:val="left" w:pos="1029"/>
              </w:tabs>
              <w:ind w:left="108" w:right="97"/>
              <w:rPr>
                <w:rFonts w:ascii="Arial" w:eastAsia="Arial Narrow" w:hAnsi="Arial" w:cs="Arial"/>
                <w:color w:val="000000"/>
                <w:sz w:val="16"/>
                <w:szCs w:val="16"/>
              </w:rPr>
            </w:pPr>
            <w:r w:rsidRPr="000821E1">
              <w:rPr>
                <w:rFonts w:ascii="Arial" w:eastAsia="Arial Narrow" w:hAnsi="Arial" w:cs="Arial"/>
                <w:color w:val="000000"/>
                <w:sz w:val="16"/>
                <w:szCs w:val="16"/>
              </w:rPr>
              <w:t>realizar</w:t>
            </w:r>
            <w:r w:rsidRPr="000821E1">
              <w:rPr>
                <w:rFonts w:ascii="Arial" w:eastAsia="Arial Narrow" w:hAnsi="Arial" w:cs="Arial"/>
                <w:color w:val="000000"/>
                <w:sz w:val="16"/>
                <w:szCs w:val="16"/>
              </w:rPr>
              <w:tab/>
              <w:t>el pago)</w:t>
            </w:r>
          </w:p>
        </w:tc>
        <w:tc>
          <w:tcPr>
            <w:tcW w:w="13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621C9C" w14:textId="77777777" w:rsidR="00962AAB" w:rsidRPr="000821E1" w:rsidRDefault="00962AAB" w:rsidP="000821E1">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5FEE11BA" w14:textId="1EDE9BD6" w:rsidR="00962AAB" w:rsidRPr="000821E1" w:rsidRDefault="006D6EDF" w:rsidP="000821E1">
            <w:pPr>
              <w:pBdr>
                <w:top w:val="none" w:sz="0" w:space="0" w:color="000000"/>
                <w:left w:val="none" w:sz="0" w:space="0" w:color="000000"/>
                <w:bottom w:val="none" w:sz="0" w:space="0" w:color="000000"/>
                <w:right w:val="none" w:sz="0" w:space="0" w:color="000000"/>
                <w:between w:val="none" w:sz="0" w:space="0" w:color="000000"/>
              </w:pBdr>
              <w:ind w:right="166"/>
              <w:jc w:val="center"/>
              <w:rPr>
                <w:rFonts w:ascii="Arial" w:eastAsia="Arial Narrow" w:hAnsi="Arial" w:cs="Arial"/>
                <w:color w:val="000000"/>
                <w:sz w:val="16"/>
                <w:szCs w:val="16"/>
              </w:rPr>
            </w:pPr>
            <w:r w:rsidRPr="000821E1">
              <w:rPr>
                <w:rFonts w:ascii="Arial" w:eastAsia="Arial Narrow" w:hAnsi="Arial" w:cs="Arial"/>
                <w:sz w:val="16"/>
                <w:szCs w:val="16"/>
              </w:rPr>
              <w:t>Según cronograma</w:t>
            </w:r>
          </w:p>
        </w:tc>
      </w:tr>
    </w:tbl>
    <w:p w14:paraId="4B3754E4"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20"/>
          <w:szCs w:val="20"/>
        </w:rPr>
      </w:pPr>
    </w:p>
    <w:p w14:paraId="24C07B68" w14:textId="77777777" w:rsidR="00962AAB" w:rsidRDefault="006D6EDF" w:rsidP="005C407E">
      <w:pPr>
        <w:numPr>
          <w:ilvl w:val="0"/>
          <w:numId w:val="51"/>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074B10B0"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p w14:paraId="65CBE37C" w14:textId="77777777" w:rsidR="00962AAB" w:rsidRDefault="004D7304">
      <w:pPr>
        <w:rPr>
          <w:rFonts w:ascii="Times New Roman" w:eastAsia="Times New Roman" w:hAnsi="Times New Roman" w:cs="Times New Roman"/>
          <w:sz w:val="18"/>
          <w:szCs w:val="18"/>
        </w:rPr>
        <w:sectPr w:rsidR="00962AAB">
          <w:pgSz w:w="11910" w:h="16840"/>
          <w:pgMar w:top="1320" w:right="600" w:bottom="280" w:left="1480" w:header="360" w:footer="360" w:gutter="0"/>
          <w:cols w:space="720"/>
        </w:sectPr>
      </w:pPr>
      <w:r>
        <w:pict w14:anchorId="5E8AE07C">
          <v:shape id="_x0000_s1035" type="#_x0000_t75" alt="Diagramas actualización MPA-Traslado externo" style="position:absolute;margin-left:42.7pt;margin-top:-6.85pt;width:379.5pt;height:424.95pt;z-index:251675648;mso-position-horizontal-relative:margin;mso-width-relative:page;mso-height-relative:page">
            <v:imagedata r:id="rId22" o:title="Diagramas actualización MPA-Traslado externo"/>
            <w10:wrap anchorx="margin"/>
          </v:shape>
        </w:pict>
      </w:r>
    </w:p>
    <w:p w14:paraId="59E30B0D" w14:textId="70C6FC0A"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6.10</w:t>
      </w:r>
      <w:r>
        <w:rPr>
          <w:rFonts w:ascii="Arial" w:eastAsia="Arial" w:hAnsi="Arial" w:cs="Arial"/>
          <w:color w:val="000000"/>
          <w:sz w:val="22"/>
          <w:szCs w:val="22"/>
        </w:rPr>
        <w:tab/>
      </w:r>
      <w:r w:rsidR="006D6EDF" w:rsidRPr="00823CE1">
        <w:rPr>
          <w:rFonts w:ascii="Arial" w:eastAsia="Arial" w:hAnsi="Arial" w:cs="Arial"/>
          <w:color w:val="000000"/>
          <w:sz w:val="22"/>
          <w:szCs w:val="22"/>
        </w:rPr>
        <w:t>CONSTANCIA DE EGRESO</w:t>
      </w:r>
    </w:p>
    <w:p w14:paraId="762BC6FD"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2"/>
        <w:rPr>
          <w:rFonts w:ascii="Arial" w:eastAsia="Arial" w:hAnsi="Arial" w:cs="Arial"/>
          <w:b/>
          <w:color w:val="000000"/>
          <w:sz w:val="21"/>
          <w:szCs w:val="21"/>
        </w:rPr>
      </w:pPr>
    </w:p>
    <w:p w14:paraId="087DCCE0" w14:textId="77777777" w:rsidR="00962AAB" w:rsidRDefault="006D6EDF" w:rsidP="005C407E">
      <w:pPr>
        <w:numPr>
          <w:ilvl w:val="0"/>
          <w:numId w:val="26"/>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1"/>
        <w:rPr>
          <w:rFonts w:ascii="Arial" w:eastAsia="Arial" w:hAnsi="Arial" w:cs="Arial"/>
          <w:b/>
          <w:color w:val="000000"/>
          <w:sz w:val="21"/>
          <w:szCs w:val="21"/>
        </w:rPr>
      </w:pPr>
      <w:r>
        <w:rPr>
          <w:rFonts w:ascii="Arial" w:eastAsia="Arial" w:hAnsi="Arial" w:cs="Arial"/>
          <w:b/>
          <w:color w:val="000000"/>
          <w:sz w:val="21"/>
          <w:szCs w:val="21"/>
        </w:rPr>
        <w:t>Información general</w:t>
      </w:r>
    </w:p>
    <w:p w14:paraId="5D2975AE"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73"/>
        <w:tblW w:w="8493"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2268"/>
        <w:gridCol w:w="1831"/>
        <w:gridCol w:w="995"/>
      </w:tblGrid>
      <w:tr w:rsidR="00962AAB" w:rsidRPr="00525147" w14:paraId="4D035ED1" w14:textId="77777777" w:rsidTr="004A6B79">
        <w:trPr>
          <w:trHeight w:val="205"/>
        </w:trPr>
        <w:tc>
          <w:tcPr>
            <w:tcW w:w="339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9478EB" w14:textId="77777777" w:rsidR="00962AAB" w:rsidRPr="00525147" w:rsidRDefault="006D6EDF" w:rsidP="00525147">
            <w:pPr>
              <w:pBdr>
                <w:top w:val="none" w:sz="0" w:space="0" w:color="000000"/>
                <w:left w:val="none" w:sz="0" w:space="0" w:color="000000"/>
                <w:bottom w:val="none" w:sz="0" w:space="0" w:color="000000"/>
                <w:right w:val="none" w:sz="0" w:space="0" w:color="000000"/>
                <w:between w:val="none" w:sz="0" w:space="0" w:color="000000"/>
              </w:pBdr>
              <w:ind w:left="762"/>
              <w:rPr>
                <w:rFonts w:ascii="Arial" w:eastAsia="Arial" w:hAnsi="Arial" w:cs="Arial"/>
                <w:b/>
                <w:color w:val="000000"/>
                <w:sz w:val="16"/>
                <w:szCs w:val="16"/>
              </w:rPr>
            </w:pPr>
            <w:r w:rsidRPr="00525147">
              <w:rPr>
                <w:rFonts w:ascii="Arial" w:eastAsia="Arial" w:hAnsi="Arial" w:cs="Arial"/>
                <w:b/>
                <w:color w:val="000000"/>
                <w:sz w:val="16"/>
                <w:szCs w:val="16"/>
              </w:rPr>
              <w:t>Constancia de egreso</w:t>
            </w:r>
          </w:p>
        </w:tc>
        <w:tc>
          <w:tcPr>
            <w:tcW w:w="226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CEF87A4" w14:textId="77777777" w:rsidR="00962AAB" w:rsidRPr="00525147" w:rsidRDefault="006D6EDF" w:rsidP="00525147">
            <w:pPr>
              <w:pBdr>
                <w:top w:val="none" w:sz="0" w:space="0" w:color="000000"/>
                <w:left w:val="none" w:sz="0" w:space="0" w:color="000000"/>
                <w:bottom w:val="none" w:sz="0" w:space="0" w:color="000000"/>
                <w:right w:val="none" w:sz="0" w:space="0" w:color="000000"/>
                <w:between w:val="none" w:sz="0" w:space="0" w:color="000000"/>
              </w:pBdr>
              <w:ind w:left="671"/>
              <w:rPr>
                <w:rFonts w:ascii="Arial" w:eastAsia="Arial" w:hAnsi="Arial" w:cs="Arial"/>
                <w:b/>
                <w:color w:val="000000"/>
                <w:sz w:val="16"/>
                <w:szCs w:val="16"/>
              </w:rPr>
            </w:pPr>
            <w:r w:rsidRPr="00525147">
              <w:rPr>
                <w:rFonts w:ascii="Arial" w:eastAsia="Arial" w:hAnsi="Arial" w:cs="Arial"/>
                <w:b/>
                <w:color w:val="000000"/>
                <w:sz w:val="16"/>
                <w:szCs w:val="16"/>
              </w:rPr>
              <w:t>Requisitos</w:t>
            </w:r>
          </w:p>
        </w:tc>
        <w:tc>
          <w:tcPr>
            <w:tcW w:w="183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C33883B" w14:textId="77777777" w:rsidR="00962AAB" w:rsidRPr="00525147" w:rsidRDefault="006D6EDF" w:rsidP="00525147">
            <w:pPr>
              <w:pBdr>
                <w:top w:val="none" w:sz="0" w:space="0" w:color="000000"/>
                <w:left w:val="none" w:sz="0" w:space="0" w:color="000000"/>
                <w:bottom w:val="none" w:sz="0" w:space="0" w:color="000000"/>
                <w:right w:val="none" w:sz="0" w:space="0" w:color="000000"/>
                <w:between w:val="none" w:sz="0" w:space="0" w:color="000000"/>
              </w:pBdr>
              <w:ind w:left="523"/>
              <w:rPr>
                <w:rFonts w:ascii="Arial" w:eastAsia="Arial" w:hAnsi="Arial" w:cs="Arial"/>
                <w:b/>
                <w:color w:val="000000"/>
                <w:sz w:val="16"/>
                <w:szCs w:val="16"/>
              </w:rPr>
            </w:pPr>
            <w:r w:rsidRPr="00525147">
              <w:rPr>
                <w:rFonts w:ascii="Arial" w:eastAsia="Arial" w:hAnsi="Arial" w:cs="Arial"/>
                <w:b/>
                <w:color w:val="000000"/>
                <w:sz w:val="16"/>
                <w:szCs w:val="16"/>
              </w:rPr>
              <w:t>Costo S/.</w:t>
            </w:r>
          </w:p>
        </w:tc>
        <w:tc>
          <w:tcPr>
            <w:tcW w:w="995"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FDF740" w14:textId="77777777" w:rsidR="00962AAB" w:rsidRPr="00525147" w:rsidRDefault="006D6EDF" w:rsidP="00525147">
            <w:pPr>
              <w:pBdr>
                <w:top w:val="none" w:sz="0" w:space="0" w:color="000000"/>
                <w:left w:val="none" w:sz="0" w:space="0" w:color="000000"/>
                <w:bottom w:val="none" w:sz="0" w:space="0" w:color="000000"/>
                <w:right w:val="none" w:sz="0" w:space="0" w:color="000000"/>
                <w:between w:val="none" w:sz="0" w:space="0" w:color="000000"/>
              </w:pBdr>
              <w:ind w:left="108"/>
              <w:rPr>
                <w:rFonts w:ascii="Arial" w:eastAsia="Arial" w:hAnsi="Arial" w:cs="Arial"/>
                <w:b/>
                <w:color w:val="000000"/>
                <w:sz w:val="16"/>
                <w:szCs w:val="16"/>
              </w:rPr>
            </w:pPr>
            <w:r w:rsidRPr="00525147">
              <w:rPr>
                <w:rFonts w:ascii="Arial" w:eastAsia="Arial" w:hAnsi="Arial" w:cs="Arial"/>
                <w:b/>
                <w:color w:val="000000"/>
                <w:sz w:val="16"/>
                <w:szCs w:val="16"/>
              </w:rPr>
              <w:t>Duración</w:t>
            </w:r>
          </w:p>
        </w:tc>
      </w:tr>
      <w:tr w:rsidR="00962AAB" w:rsidRPr="00525147" w14:paraId="0C43FA8C" w14:textId="77777777" w:rsidTr="004A6B79">
        <w:trPr>
          <w:trHeight w:val="1546"/>
        </w:trPr>
        <w:tc>
          <w:tcPr>
            <w:tcW w:w="339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D3E2DEA" w14:textId="77777777" w:rsidR="00962AAB" w:rsidRPr="00525147" w:rsidRDefault="006D6EDF" w:rsidP="00525147">
            <w:pPr>
              <w:pBdr>
                <w:top w:val="none" w:sz="0" w:space="0" w:color="000000"/>
                <w:left w:val="none" w:sz="0" w:space="0" w:color="000000"/>
                <w:bottom w:val="none" w:sz="0" w:space="0" w:color="000000"/>
                <w:right w:val="none" w:sz="0" w:space="0" w:color="000000"/>
                <w:between w:val="none" w:sz="0" w:space="0" w:color="000000"/>
              </w:pBdr>
              <w:ind w:left="107" w:right="97"/>
              <w:jc w:val="both"/>
              <w:rPr>
                <w:rFonts w:ascii="Arial" w:eastAsia="Arial Narrow" w:hAnsi="Arial" w:cs="Arial"/>
                <w:color w:val="000000"/>
                <w:sz w:val="16"/>
                <w:szCs w:val="16"/>
              </w:rPr>
            </w:pPr>
            <w:r w:rsidRPr="00525147">
              <w:rPr>
                <w:rFonts w:ascii="Arial" w:eastAsia="Arial Narrow" w:hAnsi="Arial" w:cs="Arial"/>
                <w:color w:val="000000"/>
                <w:sz w:val="16"/>
                <w:szCs w:val="16"/>
              </w:rPr>
              <w:t>La constancia de egreso es el documento que acredita que el estudiante ha concluido de manera satisfactoria todas las unidades didácticas y EFSRT vinculadas a un programa de estudios.</w:t>
            </w:r>
          </w:p>
        </w:tc>
        <w:tc>
          <w:tcPr>
            <w:tcW w:w="22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5742952" w14:textId="77777777" w:rsidR="00962AAB" w:rsidRPr="00525147"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525147">
              <w:rPr>
                <w:rFonts w:ascii="Arial" w:eastAsia="Arial Narrow" w:hAnsi="Arial" w:cs="Arial"/>
                <w:color w:val="000000"/>
                <w:sz w:val="16"/>
                <w:szCs w:val="16"/>
              </w:rPr>
              <w:t>Solicitud</w:t>
            </w:r>
            <w:r w:rsidRPr="00525147">
              <w:rPr>
                <w:rFonts w:ascii="Arial" w:eastAsia="Arial Narrow" w:hAnsi="Arial" w:cs="Arial"/>
                <w:sz w:val="16"/>
                <w:szCs w:val="16"/>
              </w:rPr>
              <w:t xml:space="preserve"> - FUT</w:t>
            </w:r>
          </w:p>
          <w:p w14:paraId="04621B4A" w14:textId="77777777" w:rsidR="00962AAB" w:rsidRPr="00525147"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right="99" w:hanging="200"/>
              <w:rPr>
                <w:rFonts w:ascii="Arial" w:eastAsia="Arial Narrow" w:hAnsi="Arial" w:cs="Arial"/>
                <w:color w:val="000000"/>
                <w:sz w:val="16"/>
                <w:szCs w:val="16"/>
              </w:rPr>
            </w:pPr>
            <w:r w:rsidRPr="00525147">
              <w:rPr>
                <w:rFonts w:ascii="Arial" w:eastAsia="Arial Narrow" w:hAnsi="Arial" w:cs="Arial"/>
                <w:color w:val="000000"/>
                <w:sz w:val="16"/>
                <w:szCs w:val="16"/>
              </w:rPr>
              <w:t>Recibo por derecho a trámite.</w:t>
            </w:r>
          </w:p>
          <w:p w14:paraId="42BD99F5" w14:textId="77777777" w:rsidR="00962AAB" w:rsidRPr="00525147"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 w:val="left" w:pos="904"/>
                <w:tab w:val="left" w:pos="1568"/>
              </w:tabs>
              <w:ind w:right="98" w:hanging="200"/>
              <w:rPr>
                <w:rFonts w:ascii="Arial" w:eastAsia="Arial Narrow" w:hAnsi="Arial" w:cs="Arial"/>
                <w:color w:val="000000"/>
                <w:sz w:val="16"/>
                <w:szCs w:val="16"/>
              </w:rPr>
            </w:pPr>
            <w:r w:rsidRPr="00525147">
              <w:rPr>
                <w:rFonts w:ascii="Arial" w:eastAsia="Arial Narrow" w:hAnsi="Arial" w:cs="Arial"/>
                <w:color w:val="000000"/>
                <w:sz w:val="16"/>
                <w:szCs w:val="16"/>
              </w:rPr>
              <w:t>No</w:t>
            </w:r>
            <w:r w:rsidRPr="00525147">
              <w:rPr>
                <w:rFonts w:ascii="Arial" w:eastAsia="Arial Narrow" w:hAnsi="Arial" w:cs="Arial"/>
                <w:color w:val="000000"/>
                <w:sz w:val="16"/>
                <w:szCs w:val="16"/>
              </w:rPr>
              <w:tab/>
              <w:t>tener</w:t>
            </w:r>
            <w:r w:rsidRPr="00525147">
              <w:rPr>
                <w:rFonts w:ascii="Arial" w:eastAsia="Arial Narrow" w:hAnsi="Arial" w:cs="Arial"/>
                <w:color w:val="000000"/>
                <w:sz w:val="16"/>
                <w:szCs w:val="16"/>
              </w:rPr>
              <w:tab/>
              <w:t>deudas pendientes con el IES</w:t>
            </w:r>
          </w:p>
        </w:tc>
        <w:tc>
          <w:tcPr>
            <w:tcW w:w="18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0C2313B" w14:textId="77777777" w:rsidR="00962AAB" w:rsidRPr="00525147" w:rsidRDefault="006D6EDF" w:rsidP="00525147">
            <w:pPr>
              <w:pBdr>
                <w:top w:val="none" w:sz="0" w:space="0" w:color="000000"/>
                <w:left w:val="none" w:sz="0" w:space="0" w:color="000000"/>
                <w:bottom w:val="none" w:sz="0" w:space="0" w:color="000000"/>
                <w:right w:val="none" w:sz="0" w:space="0" w:color="000000"/>
                <w:between w:val="none" w:sz="0" w:space="0" w:color="000000"/>
              </w:pBdr>
              <w:ind w:left="624" w:right="617"/>
              <w:jc w:val="center"/>
              <w:rPr>
                <w:rFonts w:ascii="Arial" w:eastAsia="Arial Narrow" w:hAnsi="Arial" w:cs="Arial"/>
                <w:color w:val="000000"/>
                <w:sz w:val="16"/>
                <w:szCs w:val="16"/>
              </w:rPr>
            </w:pPr>
            <w:r w:rsidRPr="00525147">
              <w:rPr>
                <w:rFonts w:ascii="Arial" w:eastAsia="Arial Narrow" w:hAnsi="Arial" w:cs="Arial"/>
                <w:color w:val="000000"/>
                <w:sz w:val="16"/>
                <w:szCs w:val="16"/>
              </w:rPr>
              <w:t xml:space="preserve">s/ </w:t>
            </w:r>
            <w:r w:rsidRPr="00525147">
              <w:rPr>
                <w:rFonts w:ascii="Arial" w:eastAsia="Arial Narrow" w:hAnsi="Arial" w:cs="Arial"/>
                <w:sz w:val="16"/>
                <w:szCs w:val="16"/>
              </w:rPr>
              <w:t>7</w:t>
            </w:r>
            <w:r w:rsidRPr="00525147">
              <w:rPr>
                <w:rFonts w:ascii="Arial" w:eastAsia="Arial Narrow" w:hAnsi="Arial" w:cs="Arial"/>
                <w:color w:val="000000"/>
                <w:sz w:val="16"/>
                <w:szCs w:val="16"/>
              </w:rPr>
              <w:t>.00</w:t>
            </w:r>
          </w:p>
          <w:p w14:paraId="14E79C19" w14:textId="77777777" w:rsidR="00962AAB" w:rsidRPr="00525147" w:rsidRDefault="00962AAB" w:rsidP="00525147">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145C21A2" w14:textId="77777777" w:rsidR="00962AAB" w:rsidRPr="00525147" w:rsidRDefault="006D6EDF" w:rsidP="00525147">
            <w:pPr>
              <w:pBdr>
                <w:top w:val="none" w:sz="0" w:space="0" w:color="000000"/>
                <w:left w:val="none" w:sz="0" w:space="0" w:color="000000"/>
                <w:bottom w:val="none" w:sz="0" w:space="0" w:color="000000"/>
                <w:right w:val="none" w:sz="0" w:space="0" w:color="000000"/>
                <w:between w:val="none" w:sz="0" w:space="0" w:color="000000"/>
              </w:pBdr>
              <w:tabs>
                <w:tab w:val="left" w:pos="1532"/>
              </w:tabs>
              <w:ind w:left="105" w:right="97"/>
              <w:jc w:val="both"/>
              <w:rPr>
                <w:rFonts w:ascii="Arial" w:eastAsia="Arial Narrow" w:hAnsi="Arial" w:cs="Arial"/>
                <w:color w:val="000000"/>
                <w:sz w:val="16"/>
                <w:szCs w:val="16"/>
              </w:rPr>
            </w:pPr>
            <w:r w:rsidRPr="00525147">
              <w:rPr>
                <w:rFonts w:ascii="Arial" w:eastAsia="Arial Narrow" w:hAnsi="Arial" w:cs="Arial"/>
                <w:color w:val="000000"/>
                <w:sz w:val="16"/>
                <w:szCs w:val="16"/>
              </w:rPr>
              <w:t>(De existir algún incremento en el costo,</w:t>
            </w:r>
            <w:r w:rsidRPr="00525147">
              <w:rPr>
                <w:rFonts w:ascii="Arial" w:eastAsia="Arial Narrow" w:hAnsi="Arial" w:cs="Arial"/>
                <w:color w:val="000000"/>
                <w:sz w:val="16"/>
                <w:szCs w:val="16"/>
              </w:rPr>
              <w:tab/>
              <w:t>se</w:t>
            </w:r>
          </w:p>
          <w:p w14:paraId="2D830052" w14:textId="77777777" w:rsidR="00962AAB" w:rsidRPr="00525147" w:rsidRDefault="006D6EDF" w:rsidP="00525147">
            <w:pPr>
              <w:pBdr>
                <w:top w:val="none" w:sz="0" w:space="0" w:color="000000"/>
                <w:left w:val="none" w:sz="0" w:space="0" w:color="000000"/>
                <w:bottom w:val="none" w:sz="0" w:space="0" w:color="000000"/>
                <w:right w:val="none" w:sz="0" w:space="0" w:color="000000"/>
                <w:between w:val="none" w:sz="0" w:space="0" w:color="000000"/>
              </w:pBdr>
              <w:tabs>
                <w:tab w:val="left" w:pos="1582"/>
              </w:tabs>
              <w:ind w:left="105" w:right="97"/>
              <w:jc w:val="both"/>
              <w:rPr>
                <w:rFonts w:ascii="Arial" w:eastAsia="Arial Narrow" w:hAnsi="Arial" w:cs="Arial"/>
                <w:color w:val="000000"/>
                <w:sz w:val="16"/>
                <w:szCs w:val="16"/>
              </w:rPr>
            </w:pPr>
            <w:r w:rsidRPr="00525147">
              <w:rPr>
                <w:rFonts w:ascii="Arial" w:eastAsia="Arial Narrow" w:hAnsi="Arial" w:cs="Arial"/>
                <w:color w:val="000000"/>
                <w:sz w:val="16"/>
                <w:szCs w:val="16"/>
              </w:rPr>
              <w:t>comunicará</w:t>
            </w:r>
            <w:r w:rsidRPr="00525147">
              <w:rPr>
                <w:rFonts w:ascii="Arial" w:eastAsia="Arial Narrow" w:hAnsi="Arial" w:cs="Arial"/>
                <w:color w:val="000000"/>
                <w:sz w:val="16"/>
                <w:szCs w:val="16"/>
              </w:rPr>
              <w:tab/>
              <w:t>al estudiante antes de realizar el pago)</w:t>
            </w:r>
          </w:p>
        </w:tc>
        <w:tc>
          <w:tcPr>
            <w:tcW w:w="9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9A7FA8F" w14:textId="77777777" w:rsidR="00962AAB" w:rsidRPr="00525147" w:rsidRDefault="006D6EDF" w:rsidP="00525147">
            <w:pPr>
              <w:pBdr>
                <w:top w:val="none" w:sz="0" w:space="0" w:color="000000"/>
                <w:left w:val="none" w:sz="0" w:space="0" w:color="000000"/>
                <w:bottom w:val="none" w:sz="0" w:space="0" w:color="000000"/>
                <w:right w:val="none" w:sz="0" w:space="0" w:color="000000"/>
                <w:between w:val="none" w:sz="0" w:space="0" w:color="000000"/>
              </w:pBdr>
              <w:ind w:left="260" w:right="134" w:firstLine="40"/>
              <w:rPr>
                <w:rFonts w:ascii="Arial" w:eastAsia="Arial Narrow" w:hAnsi="Arial" w:cs="Arial"/>
                <w:color w:val="000000"/>
                <w:sz w:val="16"/>
                <w:szCs w:val="16"/>
              </w:rPr>
            </w:pPr>
            <w:r w:rsidRPr="00525147">
              <w:rPr>
                <w:rFonts w:ascii="Arial" w:eastAsia="Arial Narrow" w:hAnsi="Arial" w:cs="Arial"/>
                <w:color w:val="000000"/>
                <w:sz w:val="16"/>
                <w:szCs w:val="16"/>
              </w:rPr>
              <w:t>3 días hábiles</w:t>
            </w:r>
          </w:p>
        </w:tc>
      </w:tr>
    </w:tbl>
    <w:p w14:paraId="26EF81F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6"/>
        <w:rPr>
          <w:rFonts w:ascii="Arial" w:eastAsia="Arial" w:hAnsi="Arial" w:cs="Arial"/>
          <w:b/>
          <w:color w:val="000000"/>
          <w:sz w:val="19"/>
          <w:szCs w:val="19"/>
        </w:rPr>
      </w:pPr>
    </w:p>
    <w:p w14:paraId="4D5A7212" w14:textId="77777777" w:rsidR="00962AAB" w:rsidRDefault="006D6EDF" w:rsidP="005C407E">
      <w:pPr>
        <w:numPr>
          <w:ilvl w:val="0"/>
          <w:numId w:val="26"/>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1"/>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21D6E7FE"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p w14:paraId="4C8ED1BE" w14:textId="77777777" w:rsidR="00962AAB" w:rsidRDefault="006D6EDF">
      <w:pPr>
        <w:rPr>
          <w:rFonts w:ascii="Times New Roman" w:eastAsia="Times New Roman" w:hAnsi="Times New Roman" w:cs="Times New Roman"/>
          <w:sz w:val="18"/>
          <w:szCs w:val="18"/>
        </w:rPr>
        <w:sectPr w:rsidR="00962AAB">
          <w:pgSz w:w="11910" w:h="16840"/>
          <w:pgMar w:top="1320" w:right="600" w:bottom="280" w:left="1480" w:header="360" w:footer="360" w:gutter="0"/>
          <w:cols w:space="720"/>
        </w:sectPr>
      </w:pPr>
      <w:r>
        <w:rPr>
          <w:noProof/>
          <w:lang w:val="es-PE" w:eastAsia="es-PE"/>
        </w:rPr>
        <w:drawing>
          <wp:anchor distT="0" distB="0" distL="114300" distR="114300" simplePos="0" relativeHeight="251639808" behindDoc="0" locked="0" layoutInCell="1" allowOverlap="1" wp14:anchorId="10D2DA47" wp14:editId="040C987C">
            <wp:simplePos x="0" y="0"/>
            <wp:positionH relativeFrom="column">
              <wp:posOffset>139700</wp:posOffset>
            </wp:positionH>
            <wp:positionV relativeFrom="paragraph">
              <wp:posOffset>63500</wp:posOffset>
            </wp:positionV>
            <wp:extent cx="5874385" cy="4305300"/>
            <wp:effectExtent l="0" t="0" r="0" b="0"/>
            <wp:wrapSquare wrapText="bothSides"/>
            <wp:docPr id="176" name="image15.jpg" descr="Diagramas actualización MPA-Constancia de egreso"/>
            <wp:cNvGraphicFramePr/>
            <a:graphic xmlns:a="http://schemas.openxmlformats.org/drawingml/2006/main">
              <a:graphicData uri="http://schemas.openxmlformats.org/drawingml/2006/picture">
                <pic:pic xmlns:pic="http://schemas.openxmlformats.org/drawingml/2006/picture">
                  <pic:nvPicPr>
                    <pic:cNvPr id="176" name="image15.jpg" descr="Diagramas actualización MPA-Constancia de egreso"/>
                    <pic:cNvPicPr preferRelativeResize="0"/>
                  </pic:nvPicPr>
                  <pic:blipFill>
                    <a:blip r:embed="rId23"/>
                    <a:srcRect/>
                    <a:stretch>
                      <a:fillRect/>
                    </a:stretch>
                  </pic:blipFill>
                  <pic:spPr>
                    <a:xfrm>
                      <a:off x="0" y="0"/>
                      <a:ext cx="5874385" cy="4305300"/>
                    </a:xfrm>
                    <a:prstGeom prst="rect">
                      <a:avLst/>
                    </a:prstGeom>
                  </pic:spPr>
                </pic:pic>
              </a:graphicData>
            </a:graphic>
          </wp:anchor>
        </w:drawing>
      </w:r>
    </w:p>
    <w:p w14:paraId="1E113107" w14:textId="312A7B5C"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6.11</w:t>
      </w:r>
      <w:r>
        <w:rPr>
          <w:rFonts w:ascii="Arial" w:eastAsia="Arial" w:hAnsi="Arial" w:cs="Arial"/>
          <w:color w:val="000000"/>
          <w:sz w:val="22"/>
          <w:szCs w:val="22"/>
        </w:rPr>
        <w:tab/>
      </w:r>
      <w:r w:rsidR="006D6EDF" w:rsidRPr="00823CE1">
        <w:rPr>
          <w:rFonts w:ascii="Arial" w:eastAsia="Arial" w:hAnsi="Arial" w:cs="Arial"/>
          <w:color w:val="000000"/>
          <w:sz w:val="22"/>
          <w:szCs w:val="22"/>
        </w:rPr>
        <w:t>CERTIFICADO DE ESTUDIOS</w:t>
      </w:r>
    </w:p>
    <w:p w14:paraId="1492AC91"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11"/>
        <w:rPr>
          <w:rFonts w:ascii="Arial" w:eastAsia="Arial" w:hAnsi="Arial" w:cs="Arial"/>
          <w:b/>
          <w:color w:val="000000"/>
          <w:sz w:val="20"/>
          <w:szCs w:val="20"/>
        </w:rPr>
      </w:pPr>
    </w:p>
    <w:p w14:paraId="59F2F40A" w14:textId="77777777" w:rsidR="00962AAB" w:rsidRDefault="006D6EDF" w:rsidP="005C407E">
      <w:pPr>
        <w:numPr>
          <w:ilvl w:val="0"/>
          <w:numId w:val="28"/>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Información general</w:t>
      </w:r>
    </w:p>
    <w:p w14:paraId="58891AC5"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16"/>
          <w:szCs w:val="16"/>
        </w:rPr>
      </w:pPr>
    </w:p>
    <w:tbl>
      <w:tblPr>
        <w:tblStyle w:val="Style74"/>
        <w:tblW w:w="8496"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3"/>
        <w:gridCol w:w="1916"/>
        <w:gridCol w:w="1148"/>
        <w:gridCol w:w="1109"/>
      </w:tblGrid>
      <w:tr w:rsidR="00962AAB" w:rsidRPr="004A6B79" w14:paraId="03C1AA72" w14:textId="77777777" w:rsidTr="004A6B79">
        <w:trPr>
          <w:trHeight w:val="206"/>
        </w:trPr>
        <w:tc>
          <w:tcPr>
            <w:tcW w:w="4323"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ED4CA11"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ind w:left="1166"/>
              <w:rPr>
                <w:rFonts w:ascii="Arial" w:eastAsia="Arial" w:hAnsi="Arial" w:cs="Arial"/>
                <w:b/>
                <w:color w:val="000000"/>
                <w:sz w:val="16"/>
                <w:szCs w:val="16"/>
              </w:rPr>
            </w:pPr>
            <w:r w:rsidRPr="004A6B79">
              <w:rPr>
                <w:rFonts w:ascii="Arial" w:eastAsia="Arial" w:hAnsi="Arial" w:cs="Arial"/>
                <w:b/>
                <w:color w:val="000000"/>
                <w:sz w:val="16"/>
                <w:szCs w:val="16"/>
              </w:rPr>
              <w:t>Certificado de estudios</w:t>
            </w:r>
          </w:p>
        </w:tc>
        <w:tc>
          <w:tcPr>
            <w:tcW w:w="1916"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458A120"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ind w:left="496"/>
              <w:rPr>
                <w:rFonts w:ascii="Arial" w:eastAsia="Arial" w:hAnsi="Arial" w:cs="Arial"/>
                <w:b/>
                <w:color w:val="000000"/>
                <w:sz w:val="16"/>
                <w:szCs w:val="16"/>
              </w:rPr>
            </w:pPr>
            <w:r w:rsidRPr="004A6B79">
              <w:rPr>
                <w:rFonts w:ascii="Arial" w:eastAsia="Arial" w:hAnsi="Arial" w:cs="Arial"/>
                <w:b/>
                <w:color w:val="000000"/>
                <w:sz w:val="16"/>
                <w:szCs w:val="16"/>
              </w:rPr>
              <w:t>Requisitos</w:t>
            </w:r>
          </w:p>
        </w:tc>
        <w:tc>
          <w:tcPr>
            <w:tcW w:w="1148"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72A363F"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ind w:left="181"/>
              <w:rPr>
                <w:rFonts w:ascii="Arial" w:eastAsia="Arial" w:hAnsi="Arial" w:cs="Arial"/>
                <w:b/>
                <w:color w:val="000000"/>
                <w:sz w:val="16"/>
                <w:szCs w:val="16"/>
              </w:rPr>
            </w:pPr>
            <w:r w:rsidRPr="004A6B79">
              <w:rPr>
                <w:rFonts w:ascii="Arial" w:eastAsia="Arial" w:hAnsi="Arial" w:cs="Arial"/>
                <w:b/>
                <w:color w:val="000000"/>
                <w:sz w:val="16"/>
                <w:szCs w:val="16"/>
              </w:rPr>
              <w:t>Costo S/.</w:t>
            </w:r>
          </w:p>
        </w:tc>
        <w:tc>
          <w:tcPr>
            <w:tcW w:w="1109"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96FDEC2"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ind w:left="159"/>
              <w:rPr>
                <w:rFonts w:ascii="Arial" w:eastAsia="Arial" w:hAnsi="Arial" w:cs="Arial"/>
                <w:b/>
                <w:color w:val="000000"/>
                <w:sz w:val="16"/>
                <w:szCs w:val="16"/>
              </w:rPr>
            </w:pPr>
            <w:r w:rsidRPr="004A6B79">
              <w:rPr>
                <w:rFonts w:ascii="Arial" w:eastAsia="Arial" w:hAnsi="Arial" w:cs="Arial"/>
                <w:b/>
                <w:color w:val="000000"/>
                <w:sz w:val="16"/>
                <w:szCs w:val="16"/>
              </w:rPr>
              <w:t>Duración</w:t>
            </w:r>
          </w:p>
        </w:tc>
      </w:tr>
      <w:tr w:rsidR="00962AAB" w:rsidRPr="004A6B79" w14:paraId="1F3EC5D2" w14:textId="77777777" w:rsidTr="004A6B79">
        <w:trPr>
          <w:trHeight w:val="2672"/>
        </w:trPr>
        <w:tc>
          <w:tcPr>
            <w:tcW w:w="43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D66C44"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ind w:left="107" w:right="95"/>
              <w:jc w:val="both"/>
              <w:rPr>
                <w:rFonts w:ascii="Arial" w:eastAsia="Arial Narrow" w:hAnsi="Arial" w:cs="Arial"/>
                <w:color w:val="000000"/>
                <w:sz w:val="16"/>
                <w:szCs w:val="16"/>
              </w:rPr>
            </w:pPr>
            <w:r w:rsidRPr="004A6B79">
              <w:rPr>
                <w:rFonts w:ascii="Arial" w:eastAsia="Arial Narrow" w:hAnsi="Arial" w:cs="Arial"/>
                <w:color w:val="000000"/>
                <w:sz w:val="16"/>
                <w:szCs w:val="16"/>
              </w:rPr>
              <w:t>El certificado de estudios es el documento que acredita la calificación que obtuvo el estudiante en las unidades didácticas del programa de estudios, desarrolladas hasta el momento de su solicitud. El Certificado de Estudio se emite conforme al modelo único nacional</w:t>
            </w:r>
            <w:r w:rsidRPr="004A6B79">
              <w:rPr>
                <w:rFonts w:ascii="Arial" w:eastAsia="Arial Narrow" w:hAnsi="Arial" w:cs="Arial"/>
                <w:color w:val="000000"/>
                <w:sz w:val="16"/>
                <w:szCs w:val="16"/>
              </w:rPr>
              <w:t>.</w:t>
            </w:r>
          </w:p>
          <w:p w14:paraId="13B20DDF" w14:textId="77777777" w:rsidR="00962AAB" w:rsidRPr="004A6B79" w:rsidRDefault="00962AAB" w:rsidP="004A6B79">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30CAD3E4"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r w:rsidRPr="004A6B79">
              <w:rPr>
                <w:rFonts w:ascii="Arial" w:eastAsia="Arial Narrow" w:hAnsi="Arial" w:cs="Arial"/>
                <w:color w:val="000000"/>
                <w:sz w:val="16"/>
                <w:szCs w:val="16"/>
              </w:rPr>
              <w:t>El certificado solo se obtiene en el Instituto en el que se haya concluido los estudios, en este caso el IES, salvo que este deje de funcionar, en cuyo caso podrán ser obtenidas en otro Instituto según corresponda, de acuerdo con las disposiciones que establece el Minedu.</w:t>
            </w:r>
          </w:p>
          <w:p w14:paraId="702FAE49" w14:textId="77777777" w:rsidR="00962AAB" w:rsidRPr="004A6B79" w:rsidRDefault="00962AAB" w:rsidP="004A6B79">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703E2C44"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ind w:left="107" w:right="95"/>
              <w:jc w:val="both"/>
              <w:rPr>
                <w:rFonts w:ascii="Arial" w:eastAsia="Arial Narrow" w:hAnsi="Arial" w:cs="Arial"/>
                <w:color w:val="000000"/>
                <w:sz w:val="16"/>
                <w:szCs w:val="16"/>
              </w:rPr>
            </w:pPr>
            <w:r w:rsidRPr="004A6B79">
              <w:rPr>
                <w:rFonts w:ascii="Arial" w:eastAsia="Arial Narrow" w:hAnsi="Arial" w:cs="Arial"/>
                <w:color w:val="000000"/>
                <w:sz w:val="16"/>
                <w:szCs w:val="16"/>
              </w:rPr>
              <w:t>Los certificados emitidos serán registrados por el Instituto en la Secretaría Académica.</w:t>
            </w:r>
          </w:p>
        </w:tc>
        <w:tc>
          <w:tcPr>
            <w:tcW w:w="19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C350F63" w14:textId="77777777" w:rsidR="00962AAB" w:rsidRPr="004A6B79" w:rsidRDefault="00962AAB" w:rsidP="004A6B79">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2D9028ED" w14:textId="77777777" w:rsidR="00962AAB" w:rsidRPr="004A6B79" w:rsidRDefault="006D6EDF" w:rsidP="005C407E">
            <w:pPr>
              <w:numPr>
                <w:ilvl w:val="0"/>
                <w:numId w:val="29"/>
              </w:numPr>
              <w:pBdr>
                <w:top w:val="none" w:sz="0" w:space="0" w:color="000000"/>
                <w:left w:val="none" w:sz="0" w:space="0" w:color="000000"/>
                <w:bottom w:val="none" w:sz="0" w:space="0" w:color="000000"/>
                <w:right w:val="none" w:sz="0" w:space="0" w:color="000000"/>
                <w:between w:val="none" w:sz="0" w:space="0" w:color="000000"/>
              </w:pBdr>
              <w:tabs>
                <w:tab w:val="left" w:pos="425"/>
              </w:tabs>
              <w:ind w:right="535" w:hanging="200"/>
              <w:rPr>
                <w:rFonts w:ascii="Arial" w:eastAsia="Arial Narrow" w:hAnsi="Arial" w:cs="Arial"/>
                <w:color w:val="000000"/>
                <w:sz w:val="16"/>
                <w:szCs w:val="16"/>
              </w:rPr>
            </w:pPr>
            <w:r w:rsidRPr="004A6B79">
              <w:rPr>
                <w:rFonts w:ascii="Arial" w:eastAsia="Arial Narrow" w:hAnsi="Arial" w:cs="Arial"/>
                <w:color w:val="000000"/>
                <w:sz w:val="16"/>
                <w:szCs w:val="16"/>
              </w:rPr>
              <w:t xml:space="preserve">Solicitud </w:t>
            </w:r>
            <w:r w:rsidRPr="004A6B79">
              <w:rPr>
                <w:rFonts w:ascii="Arial" w:eastAsia="Arial Narrow" w:hAnsi="Arial" w:cs="Arial"/>
                <w:sz w:val="16"/>
                <w:szCs w:val="16"/>
              </w:rPr>
              <w:t>- FUT</w:t>
            </w:r>
          </w:p>
          <w:p w14:paraId="0E7EC605" w14:textId="77777777" w:rsidR="00962AAB" w:rsidRPr="004A6B79" w:rsidRDefault="006D6EDF" w:rsidP="005C407E">
            <w:pPr>
              <w:numPr>
                <w:ilvl w:val="0"/>
                <w:numId w:val="29"/>
              </w:numPr>
              <w:pBdr>
                <w:top w:val="none" w:sz="0" w:space="0" w:color="000000"/>
                <w:left w:val="none" w:sz="0" w:space="0" w:color="000000"/>
                <w:bottom w:val="none" w:sz="0" w:space="0" w:color="000000"/>
                <w:right w:val="none" w:sz="0" w:space="0" w:color="000000"/>
                <w:between w:val="none" w:sz="0" w:space="0" w:color="000000"/>
              </w:pBdr>
              <w:tabs>
                <w:tab w:val="left" w:pos="425"/>
                <w:tab w:val="left" w:pos="1547"/>
              </w:tabs>
              <w:ind w:hanging="200"/>
              <w:rPr>
                <w:rFonts w:ascii="Arial" w:eastAsia="Arial Narrow" w:hAnsi="Arial" w:cs="Arial"/>
                <w:color w:val="000000"/>
                <w:sz w:val="16"/>
                <w:szCs w:val="16"/>
              </w:rPr>
            </w:pPr>
            <w:r w:rsidRPr="004A6B79">
              <w:rPr>
                <w:rFonts w:ascii="Arial" w:eastAsia="Arial Narrow" w:hAnsi="Arial" w:cs="Arial"/>
                <w:color w:val="000000"/>
                <w:sz w:val="16"/>
                <w:szCs w:val="16"/>
              </w:rPr>
              <w:t>Recibo</w:t>
            </w:r>
            <w:r w:rsidRPr="004A6B79">
              <w:rPr>
                <w:rFonts w:ascii="Arial" w:eastAsia="Arial Narrow" w:hAnsi="Arial" w:cs="Arial"/>
                <w:color w:val="000000"/>
                <w:sz w:val="16"/>
                <w:szCs w:val="16"/>
              </w:rPr>
              <w:tab/>
              <w:t>por</w:t>
            </w:r>
          </w:p>
          <w:p w14:paraId="307F70F4" w14:textId="77777777" w:rsidR="00962AAB" w:rsidRPr="004A6B79" w:rsidRDefault="006D6EDF" w:rsidP="005C407E">
            <w:pPr>
              <w:numPr>
                <w:ilvl w:val="0"/>
                <w:numId w:val="29"/>
              </w:numPr>
              <w:pBdr>
                <w:top w:val="none" w:sz="0" w:space="0" w:color="000000"/>
                <w:left w:val="none" w:sz="0" w:space="0" w:color="000000"/>
                <w:bottom w:val="none" w:sz="0" w:space="0" w:color="000000"/>
                <w:right w:val="none" w:sz="0" w:space="0" w:color="000000"/>
                <w:between w:val="none" w:sz="0" w:space="0" w:color="000000"/>
              </w:pBdr>
              <w:tabs>
                <w:tab w:val="clear" w:pos="420"/>
                <w:tab w:val="left" w:pos="1608"/>
              </w:tabs>
              <w:ind w:right="98" w:hanging="200"/>
              <w:jc w:val="both"/>
              <w:rPr>
                <w:rFonts w:ascii="Arial" w:eastAsia="Arial Narrow" w:hAnsi="Arial" w:cs="Arial"/>
                <w:color w:val="000000"/>
                <w:sz w:val="16"/>
                <w:szCs w:val="16"/>
              </w:rPr>
            </w:pPr>
            <w:r w:rsidRPr="004A6B79">
              <w:rPr>
                <w:rFonts w:ascii="Arial" w:eastAsia="Arial Narrow" w:hAnsi="Arial" w:cs="Arial"/>
                <w:color w:val="000000"/>
                <w:sz w:val="16"/>
                <w:szCs w:val="16"/>
              </w:rPr>
              <w:t>derecho</w:t>
            </w:r>
            <w:r w:rsidRPr="004A6B79">
              <w:rPr>
                <w:rFonts w:ascii="Arial" w:eastAsia="Arial Narrow" w:hAnsi="Arial" w:cs="Arial"/>
                <w:color w:val="000000"/>
                <w:sz w:val="16"/>
                <w:szCs w:val="16"/>
              </w:rPr>
              <w:tab/>
              <w:t>de certificados de estudios.</w:t>
            </w:r>
          </w:p>
          <w:p w14:paraId="0A1DC2EA" w14:textId="50E62ADB" w:rsidR="00962AAB" w:rsidRPr="004A6B79" w:rsidRDefault="006D6EDF" w:rsidP="005C407E">
            <w:pPr>
              <w:numPr>
                <w:ilvl w:val="0"/>
                <w:numId w:val="29"/>
              </w:numPr>
              <w:pBdr>
                <w:top w:val="none" w:sz="0" w:space="0" w:color="000000"/>
                <w:left w:val="none" w:sz="0" w:space="0" w:color="000000"/>
                <w:bottom w:val="none" w:sz="0" w:space="0" w:color="000000"/>
                <w:right w:val="none" w:sz="0" w:space="0" w:color="000000"/>
                <w:between w:val="none" w:sz="0" w:space="0" w:color="000000"/>
              </w:pBdr>
              <w:tabs>
                <w:tab w:val="clear" w:pos="420"/>
                <w:tab w:val="left" w:pos="425"/>
                <w:tab w:val="left" w:pos="1518"/>
              </w:tabs>
              <w:ind w:right="98" w:hanging="200"/>
              <w:rPr>
                <w:rFonts w:ascii="Arial" w:eastAsia="Arial Narrow" w:hAnsi="Arial" w:cs="Arial"/>
                <w:color w:val="000000"/>
                <w:sz w:val="16"/>
                <w:szCs w:val="16"/>
              </w:rPr>
            </w:pPr>
            <w:r w:rsidRPr="004A6B79">
              <w:rPr>
                <w:rFonts w:ascii="Arial" w:eastAsia="Arial Narrow" w:hAnsi="Arial" w:cs="Arial"/>
                <w:color w:val="000000"/>
                <w:sz w:val="16"/>
                <w:szCs w:val="16"/>
              </w:rPr>
              <w:t>Adjuntar</w:t>
            </w:r>
            <w:r w:rsidRPr="004A6B79">
              <w:rPr>
                <w:rFonts w:ascii="Arial" w:eastAsia="Arial Narrow" w:hAnsi="Arial" w:cs="Arial"/>
                <w:color w:val="000000"/>
                <w:sz w:val="16"/>
                <w:szCs w:val="16"/>
              </w:rPr>
              <w:tab/>
            </w:r>
            <w:r w:rsidRPr="004A6B79">
              <w:rPr>
                <w:rFonts w:ascii="Arial" w:eastAsia="Arial Narrow" w:hAnsi="Arial" w:cs="Arial"/>
                <w:sz w:val="16"/>
                <w:szCs w:val="16"/>
              </w:rPr>
              <w:t xml:space="preserve">una </w:t>
            </w:r>
            <w:r w:rsidRPr="004A6B79">
              <w:rPr>
                <w:rFonts w:ascii="Arial" w:eastAsia="Arial Narrow" w:hAnsi="Arial" w:cs="Arial"/>
                <w:color w:val="000000"/>
                <w:sz w:val="16"/>
                <w:szCs w:val="16"/>
              </w:rPr>
              <w:t>fotografí</w:t>
            </w:r>
            <w:r w:rsidRPr="004A6B79">
              <w:rPr>
                <w:rFonts w:ascii="Arial" w:eastAsia="Arial Narrow" w:hAnsi="Arial" w:cs="Arial"/>
                <w:sz w:val="16"/>
                <w:szCs w:val="16"/>
              </w:rPr>
              <w:t>a</w:t>
            </w:r>
            <w:r w:rsidRPr="004A6B79">
              <w:rPr>
                <w:rFonts w:ascii="Arial" w:eastAsia="Arial Narrow" w:hAnsi="Arial" w:cs="Arial"/>
                <w:color w:val="000000"/>
                <w:sz w:val="16"/>
                <w:szCs w:val="16"/>
              </w:rPr>
              <w:t xml:space="preserve"> </w:t>
            </w:r>
            <w:r w:rsidRPr="004A6B79">
              <w:rPr>
                <w:rFonts w:ascii="Arial" w:eastAsia="Arial Narrow" w:hAnsi="Arial" w:cs="Arial"/>
                <w:sz w:val="16"/>
                <w:szCs w:val="16"/>
              </w:rPr>
              <w:t>actualizada</w:t>
            </w:r>
            <w:r w:rsidRPr="004A6B79">
              <w:rPr>
                <w:rFonts w:ascii="Arial" w:eastAsia="Arial Narrow" w:hAnsi="Arial" w:cs="Arial"/>
                <w:color w:val="000000"/>
                <w:sz w:val="16"/>
                <w:szCs w:val="16"/>
              </w:rPr>
              <w:t>.</w:t>
            </w:r>
          </w:p>
        </w:tc>
        <w:tc>
          <w:tcPr>
            <w:tcW w:w="11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B57A7D"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ind w:left="236"/>
              <w:rPr>
                <w:rFonts w:ascii="Arial" w:eastAsia="Arial Narrow" w:hAnsi="Arial" w:cs="Arial"/>
                <w:color w:val="000000"/>
                <w:sz w:val="16"/>
                <w:szCs w:val="16"/>
              </w:rPr>
            </w:pPr>
            <w:r w:rsidRPr="004A6B79">
              <w:rPr>
                <w:rFonts w:ascii="Arial" w:eastAsia="Arial Narrow" w:hAnsi="Arial" w:cs="Arial"/>
                <w:color w:val="000000"/>
                <w:sz w:val="16"/>
                <w:szCs w:val="16"/>
              </w:rPr>
              <w:t xml:space="preserve">S/ </w:t>
            </w:r>
            <w:r w:rsidRPr="004A6B79">
              <w:rPr>
                <w:rFonts w:ascii="Arial" w:eastAsia="Arial Narrow" w:hAnsi="Arial" w:cs="Arial"/>
                <w:sz w:val="16"/>
                <w:szCs w:val="16"/>
              </w:rPr>
              <w:t>84</w:t>
            </w:r>
            <w:r w:rsidRPr="004A6B79">
              <w:rPr>
                <w:rFonts w:ascii="Arial" w:eastAsia="Arial Narrow" w:hAnsi="Arial" w:cs="Arial"/>
                <w:color w:val="000000"/>
                <w:sz w:val="16"/>
                <w:szCs w:val="16"/>
              </w:rPr>
              <w:t>.00</w:t>
            </w:r>
          </w:p>
          <w:p w14:paraId="3428D857" w14:textId="77777777" w:rsidR="00962AAB" w:rsidRPr="004A6B79" w:rsidRDefault="00962AAB" w:rsidP="004A6B79">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1E004DA9"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tabs>
                <w:tab w:val="left" w:pos="838"/>
              </w:tabs>
              <w:ind w:left="107" w:right="96"/>
              <w:rPr>
                <w:rFonts w:ascii="Arial" w:eastAsia="Arial Narrow" w:hAnsi="Arial" w:cs="Arial"/>
                <w:color w:val="000000"/>
                <w:sz w:val="16"/>
                <w:szCs w:val="16"/>
              </w:rPr>
            </w:pPr>
            <w:r w:rsidRPr="004A6B79">
              <w:rPr>
                <w:rFonts w:ascii="Arial" w:eastAsia="Arial Narrow" w:hAnsi="Arial" w:cs="Arial"/>
                <w:color w:val="000000"/>
                <w:sz w:val="16"/>
                <w:szCs w:val="16"/>
              </w:rPr>
              <w:t>(De existir algún incremento en el costo, se comunicará al estudiante antes</w:t>
            </w:r>
            <w:r w:rsidRPr="004A6B79">
              <w:rPr>
                <w:rFonts w:ascii="Arial" w:eastAsia="Arial Narrow" w:hAnsi="Arial" w:cs="Arial"/>
                <w:color w:val="000000"/>
                <w:sz w:val="16"/>
                <w:szCs w:val="16"/>
              </w:rPr>
              <w:tab/>
              <w:t>de</w:t>
            </w:r>
          </w:p>
          <w:p w14:paraId="0CB00DE3"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ind w:left="107"/>
              <w:rPr>
                <w:rFonts w:ascii="Arial" w:eastAsia="Arial Narrow" w:hAnsi="Arial" w:cs="Arial"/>
                <w:color w:val="000000"/>
                <w:sz w:val="16"/>
                <w:szCs w:val="16"/>
              </w:rPr>
            </w:pPr>
            <w:r w:rsidRPr="004A6B79">
              <w:rPr>
                <w:rFonts w:ascii="Arial" w:eastAsia="Arial Narrow" w:hAnsi="Arial" w:cs="Arial"/>
                <w:color w:val="000000"/>
                <w:sz w:val="16"/>
                <w:szCs w:val="16"/>
              </w:rPr>
              <w:t>realizar el pago)</w:t>
            </w:r>
          </w:p>
        </w:tc>
        <w:tc>
          <w:tcPr>
            <w:tcW w:w="11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1AA59AB" w14:textId="77777777" w:rsidR="00962AAB" w:rsidRPr="004A6B79" w:rsidRDefault="006D6EDF" w:rsidP="004A6B79">
            <w:pPr>
              <w:pBdr>
                <w:top w:val="none" w:sz="0" w:space="0" w:color="000000"/>
                <w:left w:val="none" w:sz="0" w:space="0" w:color="000000"/>
                <w:bottom w:val="none" w:sz="0" w:space="0" w:color="000000"/>
                <w:right w:val="none" w:sz="0" w:space="0" w:color="000000"/>
                <w:between w:val="none" w:sz="0" w:space="0" w:color="000000"/>
              </w:pBdr>
              <w:ind w:left="265" w:right="243" w:firstLine="38"/>
              <w:rPr>
                <w:rFonts w:ascii="Arial" w:eastAsia="Arial Narrow" w:hAnsi="Arial" w:cs="Arial"/>
                <w:color w:val="000000"/>
                <w:sz w:val="16"/>
                <w:szCs w:val="16"/>
              </w:rPr>
            </w:pPr>
            <w:r w:rsidRPr="004A6B79">
              <w:rPr>
                <w:rFonts w:ascii="Arial" w:eastAsia="Arial Narrow" w:hAnsi="Arial" w:cs="Arial"/>
                <w:color w:val="000000"/>
                <w:sz w:val="16"/>
                <w:szCs w:val="16"/>
              </w:rPr>
              <w:t>5 días hábiles</w:t>
            </w:r>
          </w:p>
        </w:tc>
      </w:tr>
    </w:tbl>
    <w:p w14:paraId="66EC335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6"/>
        <w:rPr>
          <w:rFonts w:ascii="Arial" w:eastAsia="Arial" w:hAnsi="Arial" w:cs="Arial"/>
          <w:b/>
          <w:color w:val="000000"/>
          <w:sz w:val="19"/>
          <w:szCs w:val="19"/>
        </w:rPr>
      </w:pPr>
    </w:p>
    <w:p w14:paraId="0E7B3DAC" w14:textId="77777777" w:rsidR="00962AAB" w:rsidRDefault="006D6EDF" w:rsidP="005C407E">
      <w:pPr>
        <w:numPr>
          <w:ilvl w:val="0"/>
          <w:numId w:val="28"/>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1"/>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0AF6542A" w14:textId="77777777" w:rsidR="00962AAB" w:rsidRDefault="006D6EDF">
      <w:pPr>
        <w:rPr>
          <w:rFonts w:ascii="Times New Roman" w:eastAsia="Times New Roman" w:hAnsi="Times New Roman" w:cs="Times New Roman"/>
          <w:sz w:val="18"/>
          <w:szCs w:val="18"/>
        </w:rPr>
        <w:sectPr w:rsidR="00962AAB">
          <w:pgSz w:w="11910" w:h="16840"/>
          <w:pgMar w:top="1580" w:right="600" w:bottom="280" w:left="1480" w:header="360" w:footer="360" w:gutter="0"/>
          <w:cols w:space="720"/>
        </w:sectPr>
      </w:pPr>
      <w:r>
        <w:rPr>
          <w:rFonts w:ascii="Arial" w:eastAsia="Arial" w:hAnsi="Arial" w:cs="Arial"/>
          <w:b/>
          <w:noProof/>
          <w:color w:val="000000"/>
          <w:sz w:val="21"/>
          <w:szCs w:val="21"/>
          <w:lang w:val="es-PE" w:eastAsia="es-PE"/>
        </w:rPr>
        <w:drawing>
          <wp:anchor distT="0" distB="0" distL="114935" distR="114935" simplePos="0" relativeHeight="251666432" behindDoc="1" locked="0" layoutInCell="1" allowOverlap="1" wp14:anchorId="7242737B" wp14:editId="7A553CDA">
            <wp:simplePos x="0" y="0"/>
            <wp:positionH relativeFrom="column">
              <wp:posOffset>339090</wp:posOffset>
            </wp:positionH>
            <wp:positionV relativeFrom="paragraph">
              <wp:posOffset>172720</wp:posOffset>
            </wp:positionV>
            <wp:extent cx="5293995" cy="3807460"/>
            <wp:effectExtent l="0" t="0" r="9525" b="2540"/>
            <wp:wrapTight wrapText="bothSides">
              <wp:wrapPolygon edited="0">
                <wp:start x="0" y="0"/>
                <wp:lineTo x="0" y="21528"/>
                <wp:lineTo x="21515" y="21528"/>
                <wp:lineTo x="21515" y="0"/>
                <wp:lineTo x="0" y="0"/>
              </wp:wrapPolygon>
            </wp:wrapTight>
            <wp:docPr id="11" name="Picture 11" descr="Diagramas actualización MPA-Certificado de Estudios.draw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as actualización MPA-Certificado de Estudios.drawio"/>
                    <pic:cNvPicPr>
                      <a:picLocks noChangeAspect="1"/>
                    </pic:cNvPicPr>
                  </pic:nvPicPr>
                  <pic:blipFill>
                    <a:blip r:embed="rId24"/>
                    <a:stretch>
                      <a:fillRect/>
                    </a:stretch>
                  </pic:blipFill>
                  <pic:spPr>
                    <a:xfrm>
                      <a:off x="0" y="0"/>
                      <a:ext cx="5293995" cy="3807460"/>
                    </a:xfrm>
                    <a:prstGeom prst="rect">
                      <a:avLst/>
                    </a:prstGeom>
                  </pic:spPr>
                </pic:pic>
              </a:graphicData>
            </a:graphic>
          </wp:anchor>
        </w:drawing>
      </w:r>
    </w:p>
    <w:p w14:paraId="27078B6D" w14:textId="34ED3312"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6.12</w:t>
      </w:r>
      <w:r>
        <w:rPr>
          <w:rFonts w:ascii="Arial" w:eastAsia="Arial" w:hAnsi="Arial" w:cs="Arial"/>
          <w:color w:val="000000"/>
          <w:sz w:val="22"/>
          <w:szCs w:val="22"/>
        </w:rPr>
        <w:tab/>
      </w:r>
      <w:r w:rsidR="006D6EDF" w:rsidRPr="00823CE1">
        <w:rPr>
          <w:rFonts w:ascii="Arial" w:eastAsia="Arial" w:hAnsi="Arial" w:cs="Arial"/>
          <w:color w:val="000000"/>
          <w:sz w:val="22"/>
          <w:szCs w:val="22"/>
        </w:rPr>
        <w:t>CERTIFICADO MODULAR</w:t>
      </w:r>
    </w:p>
    <w:p w14:paraId="677CA8F7"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sz w:val="13"/>
          <w:szCs w:val="13"/>
        </w:rPr>
      </w:pPr>
    </w:p>
    <w:p w14:paraId="346AF9CD" w14:textId="77777777" w:rsidR="00962AAB" w:rsidRDefault="006D6EDF" w:rsidP="005C407E">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95"/>
        <w:rPr>
          <w:rFonts w:ascii="Arial" w:eastAsia="Arial" w:hAnsi="Arial" w:cs="Arial"/>
          <w:b/>
          <w:color w:val="000000"/>
          <w:sz w:val="21"/>
          <w:szCs w:val="21"/>
        </w:rPr>
      </w:pPr>
      <w:r>
        <w:rPr>
          <w:rFonts w:ascii="Arial" w:eastAsia="Arial" w:hAnsi="Arial" w:cs="Arial"/>
          <w:b/>
          <w:color w:val="000000"/>
          <w:sz w:val="21"/>
          <w:szCs w:val="21"/>
        </w:rPr>
        <w:t>Información general</w:t>
      </w:r>
    </w:p>
    <w:p w14:paraId="06FE00C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75"/>
        <w:tblW w:w="9030" w:type="dxa"/>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65"/>
        <w:gridCol w:w="1980"/>
        <w:gridCol w:w="1230"/>
        <w:gridCol w:w="1155"/>
      </w:tblGrid>
      <w:tr w:rsidR="00962AAB" w:rsidRPr="00BE2663" w14:paraId="1186BD36" w14:textId="77777777" w:rsidTr="00BE2663">
        <w:trPr>
          <w:trHeight w:val="205"/>
        </w:trPr>
        <w:tc>
          <w:tcPr>
            <w:tcW w:w="466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97144FC"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1482"/>
              <w:rPr>
                <w:rFonts w:ascii="Arial" w:eastAsia="Arial" w:hAnsi="Arial" w:cs="Arial"/>
                <w:b/>
                <w:color w:val="000000"/>
                <w:sz w:val="16"/>
                <w:szCs w:val="16"/>
              </w:rPr>
            </w:pPr>
            <w:r w:rsidRPr="00BE2663">
              <w:rPr>
                <w:rFonts w:ascii="Arial" w:eastAsia="Arial" w:hAnsi="Arial" w:cs="Arial"/>
                <w:b/>
                <w:color w:val="000000"/>
                <w:sz w:val="16"/>
                <w:szCs w:val="16"/>
              </w:rPr>
              <w:t>Certificado modular</w:t>
            </w:r>
          </w:p>
        </w:tc>
        <w:tc>
          <w:tcPr>
            <w:tcW w:w="198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9705E32"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530"/>
              <w:rPr>
                <w:rFonts w:ascii="Arial" w:eastAsia="Arial" w:hAnsi="Arial" w:cs="Arial"/>
                <w:b/>
                <w:color w:val="000000"/>
                <w:sz w:val="16"/>
                <w:szCs w:val="16"/>
              </w:rPr>
            </w:pPr>
            <w:r w:rsidRPr="00BE2663">
              <w:rPr>
                <w:rFonts w:ascii="Arial" w:eastAsia="Arial" w:hAnsi="Arial" w:cs="Arial"/>
                <w:b/>
                <w:color w:val="000000"/>
                <w:sz w:val="16"/>
                <w:szCs w:val="16"/>
              </w:rPr>
              <w:t>Requisitos</w:t>
            </w:r>
          </w:p>
        </w:tc>
        <w:tc>
          <w:tcPr>
            <w:tcW w:w="123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6DA9E86"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182"/>
              <w:rPr>
                <w:rFonts w:ascii="Arial" w:eastAsia="Arial" w:hAnsi="Arial" w:cs="Arial"/>
                <w:b/>
                <w:color w:val="000000"/>
                <w:sz w:val="16"/>
                <w:szCs w:val="16"/>
              </w:rPr>
            </w:pPr>
            <w:r w:rsidRPr="00BE2663">
              <w:rPr>
                <w:rFonts w:ascii="Arial" w:eastAsia="Arial" w:hAnsi="Arial" w:cs="Arial"/>
                <w:b/>
                <w:color w:val="000000"/>
                <w:sz w:val="16"/>
                <w:szCs w:val="16"/>
              </w:rPr>
              <w:t>Costo S/.</w:t>
            </w:r>
          </w:p>
        </w:tc>
        <w:tc>
          <w:tcPr>
            <w:tcW w:w="115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C0045E8"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176"/>
              <w:rPr>
                <w:rFonts w:ascii="Arial" w:eastAsia="Arial" w:hAnsi="Arial" w:cs="Arial"/>
                <w:b/>
                <w:color w:val="000000"/>
                <w:sz w:val="16"/>
                <w:szCs w:val="16"/>
              </w:rPr>
            </w:pPr>
            <w:r w:rsidRPr="00BE2663">
              <w:rPr>
                <w:rFonts w:ascii="Arial" w:eastAsia="Arial" w:hAnsi="Arial" w:cs="Arial"/>
                <w:b/>
                <w:color w:val="000000"/>
                <w:sz w:val="16"/>
                <w:szCs w:val="16"/>
              </w:rPr>
              <w:t>Duración</w:t>
            </w:r>
          </w:p>
        </w:tc>
      </w:tr>
      <w:tr w:rsidR="00962AAB" w:rsidRPr="00BE2663" w14:paraId="6D6A61CD" w14:textId="77777777" w:rsidTr="00BE2663">
        <w:trPr>
          <w:trHeight w:val="3247"/>
        </w:trPr>
        <w:tc>
          <w:tcPr>
            <w:tcW w:w="46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6B4B2A9"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107" w:right="97"/>
              <w:jc w:val="both"/>
              <w:rPr>
                <w:rFonts w:ascii="Arial" w:eastAsia="Arial Narrow" w:hAnsi="Arial" w:cs="Arial"/>
                <w:color w:val="000000"/>
                <w:sz w:val="16"/>
                <w:szCs w:val="16"/>
              </w:rPr>
            </w:pPr>
            <w:r w:rsidRPr="00BE2663">
              <w:rPr>
                <w:rFonts w:ascii="Arial" w:eastAsia="Arial Narrow" w:hAnsi="Arial" w:cs="Arial"/>
                <w:color w:val="000000"/>
                <w:sz w:val="16"/>
                <w:szCs w:val="16"/>
              </w:rPr>
              <w:t xml:space="preserve">El certificado Modular es el documento que acredita el logro de </w:t>
            </w:r>
            <w:r w:rsidRPr="00BE2663">
              <w:rPr>
                <w:rFonts w:ascii="Arial" w:eastAsia="Arial Narrow" w:hAnsi="Arial" w:cs="Arial"/>
                <w:sz w:val="16"/>
                <w:szCs w:val="16"/>
              </w:rPr>
              <w:t>la competencia</w:t>
            </w:r>
            <w:r w:rsidRPr="00BE2663">
              <w:rPr>
                <w:rFonts w:ascii="Arial" w:eastAsia="Arial Narrow" w:hAnsi="Arial" w:cs="Arial"/>
                <w:color w:val="000000"/>
                <w:sz w:val="16"/>
                <w:szCs w:val="16"/>
              </w:rPr>
              <w:t>(s) de un módulo formativo, luego de aprobar la totalidad de unidades didácticas y experiencias formativas correspondientes, de acuerdo con el programa de estudios.</w:t>
            </w:r>
          </w:p>
          <w:p w14:paraId="1D36C567" w14:textId="77777777" w:rsidR="00962AAB" w:rsidRPr="00BE2663" w:rsidRDefault="00962AAB" w:rsidP="00BE2663">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593FC93F"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107" w:right="95"/>
              <w:jc w:val="both"/>
              <w:rPr>
                <w:rFonts w:ascii="Arial" w:eastAsia="Arial Narrow" w:hAnsi="Arial" w:cs="Arial"/>
                <w:color w:val="000000"/>
                <w:sz w:val="16"/>
                <w:szCs w:val="16"/>
              </w:rPr>
            </w:pPr>
            <w:r w:rsidRPr="00BE2663">
              <w:rPr>
                <w:rFonts w:ascii="Arial" w:eastAsia="Arial Narrow" w:hAnsi="Arial" w:cs="Arial"/>
                <w:color w:val="000000"/>
                <w:sz w:val="16"/>
                <w:szCs w:val="16"/>
              </w:rPr>
              <w:t>El certificado modular se emite conforme al modelo único nacional</w:t>
            </w:r>
          </w:p>
          <w:p w14:paraId="7F186500" w14:textId="77777777" w:rsidR="00962AAB" w:rsidRPr="00BE2663" w:rsidRDefault="00962AAB" w:rsidP="00BE2663">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65E7BF83"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107" w:right="96"/>
              <w:jc w:val="both"/>
              <w:rPr>
                <w:rFonts w:ascii="Arial" w:eastAsia="Arial Narrow" w:hAnsi="Arial" w:cs="Arial"/>
                <w:color w:val="000000"/>
                <w:sz w:val="16"/>
                <w:szCs w:val="16"/>
              </w:rPr>
            </w:pPr>
            <w:r w:rsidRPr="00BE2663">
              <w:rPr>
                <w:rFonts w:ascii="Arial" w:eastAsia="Arial Narrow" w:hAnsi="Arial" w:cs="Arial"/>
                <w:color w:val="000000"/>
                <w:sz w:val="16"/>
                <w:szCs w:val="16"/>
              </w:rPr>
              <w:t xml:space="preserve">El certificado modular </w:t>
            </w:r>
            <w:r w:rsidRPr="00BE2663">
              <w:rPr>
                <w:rFonts w:ascii="Arial" w:eastAsia="Arial Narrow" w:hAnsi="Arial" w:cs="Arial"/>
                <w:sz w:val="16"/>
                <w:szCs w:val="16"/>
              </w:rPr>
              <w:t>sólo</w:t>
            </w:r>
            <w:r w:rsidRPr="00BE2663">
              <w:rPr>
                <w:rFonts w:ascii="Arial" w:eastAsia="Arial Narrow" w:hAnsi="Arial" w:cs="Arial"/>
                <w:color w:val="000000"/>
                <w:sz w:val="16"/>
                <w:szCs w:val="16"/>
              </w:rPr>
              <w:t xml:space="preserve"> se obtiene en el Instituto en el que haya concluido los estudios, en este caso el IES, salvo que éste deje de funcionar, en cuyo caso podrán ser obtenidas en otra institución educativa que cuente con el programa de estudios previo proceso de convalidación de los planes de estudio, de acuerdo con las disposiciones que establece el Minedu.</w:t>
            </w:r>
          </w:p>
          <w:p w14:paraId="06AAF104" w14:textId="77777777" w:rsidR="00962AAB" w:rsidRPr="00BE2663" w:rsidRDefault="00962AAB" w:rsidP="00BE2663">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66ECD38F"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107" w:right="95"/>
              <w:jc w:val="both"/>
              <w:rPr>
                <w:rFonts w:ascii="Arial" w:eastAsia="Arial Narrow" w:hAnsi="Arial" w:cs="Arial"/>
                <w:color w:val="000000"/>
                <w:sz w:val="16"/>
                <w:szCs w:val="16"/>
              </w:rPr>
            </w:pPr>
            <w:r w:rsidRPr="00BE2663">
              <w:rPr>
                <w:rFonts w:ascii="Arial" w:eastAsia="Arial Narrow" w:hAnsi="Arial" w:cs="Arial"/>
                <w:color w:val="000000"/>
                <w:sz w:val="16"/>
                <w:szCs w:val="16"/>
              </w:rPr>
              <w:t>Los certificados emitidos serán registrados por el Instituto en la Secretaría Académica.</w:t>
            </w:r>
          </w:p>
        </w:tc>
        <w:tc>
          <w:tcPr>
            <w:tcW w:w="19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B979A3" w14:textId="77777777" w:rsidR="00962AAB" w:rsidRPr="00BE2663" w:rsidRDefault="006D6EDF" w:rsidP="005C407E">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clear" w:pos="420"/>
              </w:tabs>
              <w:ind w:left="351" w:right="94" w:hanging="211"/>
              <w:rPr>
                <w:rFonts w:ascii="Arial" w:eastAsia="Arial Narrow" w:hAnsi="Arial" w:cs="Arial"/>
                <w:color w:val="000000"/>
                <w:sz w:val="16"/>
                <w:szCs w:val="16"/>
              </w:rPr>
            </w:pPr>
            <w:r w:rsidRPr="00BE2663">
              <w:rPr>
                <w:rFonts w:ascii="Arial" w:eastAsia="Arial Narrow" w:hAnsi="Arial" w:cs="Arial"/>
                <w:color w:val="000000"/>
                <w:sz w:val="16"/>
                <w:szCs w:val="16"/>
              </w:rPr>
              <w:t xml:space="preserve">Solicitud </w:t>
            </w:r>
            <w:r w:rsidRPr="00BE2663">
              <w:rPr>
                <w:rFonts w:ascii="Arial" w:eastAsia="Arial Narrow" w:hAnsi="Arial" w:cs="Arial"/>
                <w:sz w:val="16"/>
                <w:szCs w:val="16"/>
              </w:rPr>
              <w:t>- FUT</w:t>
            </w:r>
          </w:p>
          <w:p w14:paraId="1A7C474C" w14:textId="77777777" w:rsidR="00962AAB" w:rsidRPr="00BE2663" w:rsidRDefault="006D6EDF" w:rsidP="005C407E">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clear" w:pos="420"/>
                <w:tab w:val="left" w:pos="1304"/>
                <w:tab w:val="left" w:pos="1614"/>
                <w:tab w:val="left" w:pos="1733"/>
              </w:tabs>
              <w:ind w:left="351" w:right="94" w:hanging="211"/>
              <w:rPr>
                <w:rFonts w:ascii="Arial" w:eastAsia="Arial Narrow" w:hAnsi="Arial" w:cs="Arial"/>
                <w:color w:val="000000"/>
                <w:sz w:val="16"/>
                <w:szCs w:val="16"/>
              </w:rPr>
            </w:pPr>
            <w:r w:rsidRPr="00BE2663">
              <w:rPr>
                <w:rFonts w:ascii="Arial" w:eastAsia="Arial Narrow" w:hAnsi="Arial" w:cs="Arial"/>
                <w:color w:val="000000"/>
                <w:sz w:val="16"/>
                <w:szCs w:val="16"/>
              </w:rPr>
              <w:t>Recibo</w:t>
            </w:r>
            <w:r w:rsidRPr="00BE2663">
              <w:rPr>
                <w:rFonts w:ascii="Arial" w:eastAsia="Arial Narrow" w:hAnsi="Arial" w:cs="Arial"/>
                <w:sz w:val="16"/>
                <w:szCs w:val="16"/>
              </w:rPr>
              <w:t xml:space="preserve"> </w:t>
            </w:r>
            <w:r w:rsidRPr="00BE2663">
              <w:rPr>
                <w:rFonts w:ascii="Arial" w:eastAsia="Arial Narrow" w:hAnsi="Arial" w:cs="Arial"/>
                <w:color w:val="000000"/>
                <w:sz w:val="16"/>
                <w:szCs w:val="16"/>
              </w:rPr>
              <w:t>por derecho</w:t>
            </w:r>
            <w:r w:rsidRPr="00BE2663">
              <w:rPr>
                <w:rFonts w:ascii="Arial" w:eastAsia="Arial Narrow" w:hAnsi="Arial" w:cs="Arial"/>
                <w:sz w:val="16"/>
                <w:szCs w:val="16"/>
              </w:rPr>
              <w:t xml:space="preserve"> </w:t>
            </w:r>
            <w:r w:rsidRPr="00BE2663">
              <w:rPr>
                <w:rFonts w:ascii="Arial" w:eastAsia="Arial Narrow" w:hAnsi="Arial" w:cs="Arial"/>
                <w:color w:val="000000"/>
                <w:sz w:val="16"/>
                <w:szCs w:val="16"/>
              </w:rPr>
              <w:t>de</w:t>
            </w:r>
            <w:r w:rsidRPr="00BE2663">
              <w:rPr>
                <w:rFonts w:ascii="Arial" w:eastAsia="Arial Narrow" w:hAnsi="Arial" w:cs="Arial"/>
                <w:sz w:val="16"/>
                <w:szCs w:val="16"/>
              </w:rPr>
              <w:t xml:space="preserve"> </w:t>
            </w:r>
            <w:r w:rsidRPr="00BE2663">
              <w:rPr>
                <w:rFonts w:ascii="Arial" w:eastAsia="Arial Narrow" w:hAnsi="Arial" w:cs="Arial"/>
                <w:color w:val="000000"/>
                <w:sz w:val="16"/>
                <w:szCs w:val="16"/>
              </w:rPr>
              <w:t>la certificación modular.</w:t>
            </w:r>
          </w:p>
          <w:p w14:paraId="2CC7E35C" w14:textId="33DF7CE7" w:rsidR="00962AAB" w:rsidRPr="00BE2663" w:rsidRDefault="006D6EDF" w:rsidP="005C407E">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clear" w:pos="420"/>
                <w:tab w:val="left" w:pos="1585"/>
              </w:tabs>
              <w:ind w:left="351" w:right="95" w:hanging="211"/>
              <w:rPr>
                <w:rFonts w:ascii="Arial" w:eastAsia="Arial Narrow" w:hAnsi="Arial" w:cs="Arial"/>
                <w:color w:val="000000"/>
                <w:sz w:val="16"/>
                <w:szCs w:val="16"/>
              </w:rPr>
            </w:pPr>
            <w:r w:rsidRPr="00BE2663">
              <w:rPr>
                <w:rFonts w:ascii="Arial" w:eastAsia="Arial Narrow" w:hAnsi="Arial" w:cs="Arial"/>
                <w:color w:val="000000"/>
                <w:sz w:val="16"/>
                <w:szCs w:val="16"/>
              </w:rPr>
              <w:t>Adjuntar</w:t>
            </w:r>
            <w:r w:rsidRPr="00BE2663">
              <w:rPr>
                <w:rFonts w:ascii="Arial" w:eastAsia="Arial Narrow" w:hAnsi="Arial" w:cs="Arial"/>
                <w:color w:val="000000"/>
                <w:sz w:val="16"/>
                <w:szCs w:val="16"/>
              </w:rPr>
              <w:tab/>
              <w:t>dos</w:t>
            </w:r>
            <w:r w:rsidR="00BE2663">
              <w:rPr>
                <w:rFonts w:ascii="Arial" w:eastAsia="Arial Narrow" w:hAnsi="Arial" w:cs="Arial"/>
                <w:color w:val="000000"/>
                <w:sz w:val="16"/>
                <w:szCs w:val="16"/>
              </w:rPr>
              <w:t xml:space="preserve"> (2</w:t>
            </w:r>
            <w:proofErr w:type="gramStart"/>
            <w:r w:rsidR="00BE2663">
              <w:rPr>
                <w:rFonts w:ascii="Arial" w:eastAsia="Arial Narrow" w:hAnsi="Arial" w:cs="Arial"/>
                <w:color w:val="000000"/>
                <w:sz w:val="16"/>
                <w:szCs w:val="16"/>
              </w:rPr>
              <w:t xml:space="preserve">) </w:t>
            </w:r>
            <w:r w:rsidRPr="00BE2663">
              <w:rPr>
                <w:rFonts w:ascii="Arial" w:eastAsia="Arial Narrow" w:hAnsi="Arial" w:cs="Arial"/>
                <w:color w:val="000000"/>
                <w:sz w:val="16"/>
                <w:szCs w:val="16"/>
              </w:rPr>
              <w:t xml:space="preserve"> fotografías</w:t>
            </w:r>
            <w:proofErr w:type="gramEnd"/>
            <w:r w:rsidRPr="00BE2663">
              <w:rPr>
                <w:rFonts w:ascii="Arial" w:eastAsia="Arial Narrow" w:hAnsi="Arial" w:cs="Arial"/>
                <w:color w:val="000000"/>
                <w:sz w:val="16"/>
                <w:szCs w:val="16"/>
              </w:rPr>
              <w:t xml:space="preserve"> actualizadas.</w:t>
            </w:r>
          </w:p>
        </w:tc>
        <w:tc>
          <w:tcPr>
            <w:tcW w:w="12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E90A01"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363"/>
              <w:rPr>
                <w:rFonts w:ascii="Arial" w:eastAsia="Arial Narrow" w:hAnsi="Arial" w:cs="Arial"/>
                <w:color w:val="000000"/>
                <w:sz w:val="16"/>
                <w:szCs w:val="16"/>
              </w:rPr>
            </w:pPr>
            <w:r w:rsidRPr="00BE2663">
              <w:rPr>
                <w:rFonts w:ascii="Arial" w:eastAsia="Arial Narrow" w:hAnsi="Arial" w:cs="Arial"/>
                <w:color w:val="000000"/>
                <w:sz w:val="16"/>
                <w:szCs w:val="16"/>
              </w:rPr>
              <w:t xml:space="preserve">S/ </w:t>
            </w:r>
            <w:r w:rsidRPr="00BE2663">
              <w:rPr>
                <w:rFonts w:ascii="Arial" w:eastAsia="Arial Narrow" w:hAnsi="Arial" w:cs="Arial"/>
                <w:sz w:val="16"/>
                <w:szCs w:val="16"/>
              </w:rPr>
              <w:t>14</w:t>
            </w:r>
          </w:p>
          <w:p w14:paraId="2C31BCBA" w14:textId="77777777" w:rsidR="00962AAB" w:rsidRPr="00BE2663" w:rsidRDefault="00962AAB" w:rsidP="00BE2663">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0B2208C9"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tabs>
                <w:tab w:val="left" w:pos="839"/>
              </w:tabs>
              <w:ind w:left="108" w:right="94"/>
              <w:rPr>
                <w:rFonts w:ascii="Arial" w:eastAsia="Arial Narrow" w:hAnsi="Arial" w:cs="Arial"/>
                <w:color w:val="000000"/>
                <w:sz w:val="16"/>
                <w:szCs w:val="16"/>
              </w:rPr>
            </w:pPr>
            <w:r w:rsidRPr="00BE2663">
              <w:rPr>
                <w:rFonts w:ascii="Arial" w:eastAsia="Arial Narrow" w:hAnsi="Arial" w:cs="Arial"/>
                <w:color w:val="000000"/>
                <w:sz w:val="16"/>
                <w:szCs w:val="16"/>
              </w:rPr>
              <w:t>(De existir algún incremento en el costo, se comunicará al estudiante antes</w:t>
            </w:r>
            <w:r w:rsidRPr="00BE2663">
              <w:rPr>
                <w:rFonts w:ascii="Arial" w:eastAsia="Arial Narrow" w:hAnsi="Arial" w:cs="Arial"/>
                <w:color w:val="000000"/>
                <w:sz w:val="16"/>
                <w:szCs w:val="16"/>
              </w:rPr>
              <w:tab/>
              <w:t>de</w:t>
            </w:r>
          </w:p>
          <w:p w14:paraId="33B7B8FF"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108"/>
              <w:rPr>
                <w:rFonts w:ascii="Arial" w:eastAsia="Arial Narrow" w:hAnsi="Arial" w:cs="Arial"/>
                <w:color w:val="000000"/>
                <w:sz w:val="16"/>
                <w:szCs w:val="16"/>
              </w:rPr>
            </w:pPr>
            <w:r w:rsidRPr="00BE2663">
              <w:rPr>
                <w:rFonts w:ascii="Arial" w:eastAsia="Arial Narrow" w:hAnsi="Arial" w:cs="Arial"/>
                <w:color w:val="000000"/>
                <w:sz w:val="16"/>
                <w:szCs w:val="16"/>
              </w:rPr>
              <w:t>realizar el pago)</w:t>
            </w:r>
          </w:p>
        </w:tc>
        <w:tc>
          <w:tcPr>
            <w:tcW w:w="11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218D32D" w14:textId="77777777" w:rsidR="00962AAB" w:rsidRPr="00BE2663" w:rsidRDefault="006D6EDF" w:rsidP="00BE2663">
            <w:pPr>
              <w:pBdr>
                <w:top w:val="none" w:sz="0" w:space="0" w:color="000000"/>
                <w:left w:val="none" w:sz="0" w:space="0" w:color="000000"/>
                <w:bottom w:val="none" w:sz="0" w:space="0" w:color="000000"/>
                <w:right w:val="none" w:sz="0" w:space="0" w:color="000000"/>
                <w:between w:val="none" w:sz="0" w:space="0" w:color="000000"/>
              </w:pBdr>
              <w:ind w:left="281" w:right="242" w:hanging="11"/>
              <w:rPr>
                <w:rFonts w:ascii="Arial" w:eastAsia="Arial Narrow" w:hAnsi="Arial" w:cs="Arial"/>
                <w:color w:val="000000"/>
                <w:sz w:val="16"/>
                <w:szCs w:val="16"/>
              </w:rPr>
            </w:pPr>
            <w:r w:rsidRPr="00BE2663">
              <w:rPr>
                <w:rFonts w:ascii="Arial" w:eastAsia="Arial Narrow" w:hAnsi="Arial" w:cs="Arial"/>
                <w:color w:val="000000"/>
                <w:sz w:val="16"/>
                <w:szCs w:val="16"/>
              </w:rPr>
              <w:t>15 días hábiles</w:t>
            </w:r>
          </w:p>
        </w:tc>
      </w:tr>
    </w:tbl>
    <w:p w14:paraId="2536EA5D"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5"/>
        <w:rPr>
          <w:rFonts w:ascii="Arial" w:eastAsia="Arial" w:hAnsi="Arial" w:cs="Arial"/>
          <w:b/>
          <w:color w:val="000000"/>
          <w:sz w:val="20"/>
          <w:szCs w:val="20"/>
        </w:rPr>
      </w:pPr>
    </w:p>
    <w:p w14:paraId="46C9B30C" w14:textId="77777777" w:rsidR="00962AAB" w:rsidRDefault="006D6EDF" w:rsidP="005C407E">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42E6B537" w14:textId="77777777" w:rsidR="00962AAB" w:rsidRDefault="006D6EDF">
      <w:p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ind w:left="788"/>
        <w:rPr>
          <w:rFonts w:ascii="Arial" w:eastAsia="Arial" w:hAnsi="Arial" w:cs="Arial"/>
          <w:b/>
          <w:sz w:val="21"/>
          <w:szCs w:val="21"/>
        </w:rPr>
      </w:pPr>
      <w:r>
        <w:rPr>
          <w:noProof/>
          <w:lang w:val="es-PE" w:eastAsia="es-PE"/>
        </w:rPr>
        <w:drawing>
          <wp:anchor distT="0" distB="0" distL="114300" distR="114300" simplePos="0" relativeHeight="251640832" behindDoc="0" locked="0" layoutInCell="1" allowOverlap="1" wp14:anchorId="330C6B1C" wp14:editId="7E75EB02">
            <wp:simplePos x="0" y="0"/>
            <wp:positionH relativeFrom="column">
              <wp:posOffset>101600</wp:posOffset>
            </wp:positionH>
            <wp:positionV relativeFrom="paragraph">
              <wp:posOffset>139700</wp:posOffset>
            </wp:positionV>
            <wp:extent cx="6238875" cy="4800600"/>
            <wp:effectExtent l="0" t="0" r="0" b="0"/>
            <wp:wrapSquare wrapText="bothSides"/>
            <wp:docPr id="175" name="image17.jpg" descr="Diagramas actualización MPA-Certificado Modular"/>
            <wp:cNvGraphicFramePr/>
            <a:graphic xmlns:a="http://schemas.openxmlformats.org/drawingml/2006/main">
              <a:graphicData uri="http://schemas.openxmlformats.org/drawingml/2006/picture">
                <pic:pic xmlns:pic="http://schemas.openxmlformats.org/drawingml/2006/picture">
                  <pic:nvPicPr>
                    <pic:cNvPr id="175" name="image17.jpg" descr="Diagramas actualización MPA-Certificado Modular"/>
                    <pic:cNvPicPr preferRelativeResize="0"/>
                  </pic:nvPicPr>
                  <pic:blipFill>
                    <a:blip r:embed="rId25"/>
                    <a:srcRect/>
                    <a:stretch>
                      <a:fillRect/>
                    </a:stretch>
                  </pic:blipFill>
                  <pic:spPr>
                    <a:xfrm>
                      <a:off x="0" y="0"/>
                      <a:ext cx="6238875" cy="4800600"/>
                    </a:xfrm>
                    <a:prstGeom prst="rect">
                      <a:avLst/>
                    </a:prstGeom>
                  </pic:spPr>
                </pic:pic>
              </a:graphicData>
            </a:graphic>
          </wp:anchor>
        </w:drawing>
      </w:r>
    </w:p>
    <w:p w14:paraId="27C2E15D"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6" w:after="1"/>
        <w:rPr>
          <w:rFonts w:ascii="Arial" w:eastAsia="Arial" w:hAnsi="Arial" w:cs="Arial"/>
          <w:b/>
          <w:color w:val="000000"/>
          <w:sz w:val="21"/>
          <w:szCs w:val="21"/>
        </w:rPr>
        <w:sectPr w:rsidR="00962AAB">
          <w:pgSz w:w="11910" w:h="16840"/>
          <w:pgMar w:top="1320" w:right="600" w:bottom="280" w:left="1480" w:header="360" w:footer="360" w:gutter="0"/>
          <w:cols w:space="720"/>
        </w:sectPr>
      </w:pPr>
    </w:p>
    <w:p w14:paraId="7A4C7337" w14:textId="7134D224" w:rsidR="00962AAB" w:rsidRPr="00823CE1" w:rsidRDefault="00823CE1" w:rsidP="00823CE1">
      <w:pPr>
        <w:pStyle w:val="Ttulo2"/>
        <w:spacing w:before="0" w:after="0"/>
        <w:rPr>
          <w:rFonts w:ascii="Arial" w:eastAsia="Arial" w:hAnsi="Arial" w:cs="Arial"/>
          <w:color w:val="000000"/>
          <w:sz w:val="22"/>
          <w:szCs w:val="22"/>
        </w:rPr>
      </w:pPr>
      <w:bookmarkStart w:id="3" w:name="_Hlk119498416"/>
      <w:r>
        <w:rPr>
          <w:rFonts w:ascii="Arial" w:eastAsia="Arial" w:hAnsi="Arial" w:cs="Arial"/>
          <w:color w:val="000000"/>
          <w:sz w:val="22"/>
          <w:szCs w:val="22"/>
        </w:rPr>
        <w:lastRenderedPageBreak/>
        <w:t>6.13</w:t>
      </w:r>
      <w:r>
        <w:rPr>
          <w:rFonts w:ascii="Arial" w:eastAsia="Arial" w:hAnsi="Arial" w:cs="Arial"/>
          <w:color w:val="000000"/>
          <w:sz w:val="22"/>
          <w:szCs w:val="22"/>
        </w:rPr>
        <w:tab/>
      </w:r>
      <w:r w:rsidR="006D6EDF" w:rsidRPr="00823CE1">
        <w:rPr>
          <w:rFonts w:ascii="Arial" w:eastAsia="Arial" w:hAnsi="Arial" w:cs="Arial"/>
          <w:color w:val="000000"/>
          <w:sz w:val="22"/>
          <w:szCs w:val="22"/>
        </w:rPr>
        <w:t>DESIGNACIÓN DE ASESOR DE TRABAJO DE APLICACIÓN PROFESIONAL O DOCENTE ESPECIALISTA PARA EXAMEN DE SUFICIENCIA</w:t>
      </w:r>
    </w:p>
    <w:p w14:paraId="61ECFB4A" w14:textId="77777777" w:rsidR="00962AAB" w:rsidRDefault="00962AAB">
      <w:pPr>
        <w:tabs>
          <w:tab w:val="left" w:pos="3181"/>
          <w:tab w:val="left" w:pos="3182"/>
        </w:tabs>
        <w:spacing w:before="72"/>
        <w:ind w:left="574"/>
        <w:rPr>
          <w:b/>
        </w:rPr>
      </w:pPr>
    </w:p>
    <w:p w14:paraId="5B713EE4" w14:textId="77777777" w:rsidR="00962AAB" w:rsidRDefault="006D6EDF" w:rsidP="005C407E">
      <w:pPr>
        <w:numPr>
          <w:ilvl w:val="0"/>
          <w:numId w:val="32"/>
        </w:numPr>
        <w:tabs>
          <w:tab w:val="left" w:pos="788"/>
          <w:tab w:val="left" w:pos="789"/>
        </w:tabs>
        <w:spacing w:before="1"/>
      </w:pPr>
      <w:r>
        <w:rPr>
          <w:rFonts w:ascii="Arial" w:eastAsia="Arial" w:hAnsi="Arial" w:cs="Arial"/>
          <w:b/>
          <w:sz w:val="21"/>
          <w:szCs w:val="21"/>
        </w:rPr>
        <w:t>Información general</w:t>
      </w:r>
    </w:p>
    <w:p w14:paraId="22869815" w14:textId="77777777" w:rsidR="00962AAB" w:rsidRDefault="00962AAB">
      <w:pPr>
        <w:spacing w:before="4"/>
        <w:rPr>
          <w:rFonts w:ascii="Arial" w:eastAsia="Arial" w:hAnsi="Arial" w:cs="Arial"/>
          <w:b/>
          <w:sz w:val="16"/>
          <w:szCs w:val="16"/>
        </w:rPr>
      </w:pPr>
    </w:p>
    <w:tbl>
      <w:tblPr>
        <w:tblStyle w:val="Style76"/>
        <w:tblW w:w="877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31"/>
        <w:gridCol w:w="1644"/>
        <w:gridCol w:w="1474"/>
        <w:gridCol w:w="926"/>
      </w:tblGrid>
      <w:tr w:rsidR="00962AAB" w:rsidRPr="00FB421C" w14:paraId="6C7AB190" w14:textId="77777777" w:rsidTr="00574EEE">
        <w:trPr>
          <w:trHeight w:val="205"/>
        </w:trPr>
        <w:tc>
          <w:tcPr>
            <w:tcW w:w="4731"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0851CA5" w14:textId="77777777" w:rsidR="00962AAB" w:rsidRPr="00FB421C" w:rsidRDefault="006D6EDF" w:rsidP="00574EEE">
            <w:pPr>
              <w:jc w:val="center"/>
              <w:rPr>
                <w:rFonts w:ascii="Arial" w:eastAsia="Arial" w:hAnsi="Arial" w:cs="Arial"/>
                <w:b/>
                <w:sz w:val="16"/>
                <w:szCs w:val="16"/>
              </w:rPr>
            </w:pPr>
            <w:r w:rsidRPr="00FB421C">
              <w:rPr>
                <w:rFonts w:ascii="Arial" w:eastAsia="Arial" w:hAnsi="Arial" w:cs="Arial"/>
                <w:b/>
                <w:sz w:val="16"/>
                <w:szCs w:val="16"/>
              </w:rPr>
              <w:t>Designación de asesor de trabajo de aplicación profesional o docente especialista para examen de suficiencia</w:t>
            </w:r>
          </w:p>
        </w:tc>
        <w:tc>
          <w:tcPr>
            <w:tcW w:w="164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DA8B691" w14:textId="77777777" w:rsidR="00962AAB" w:rsidRPr="00FB421C" w:rsidRDefault="006D6EDF" w:rsidP="00574EEE">
            <w:pPr>
              <w:jc w:val="center"/>
              <w:rPr>
                <w:rFonts w:ascii="Arial" w:eastAsia="Arial" w:hAnsi="Arial" w:cs="Arial"/>
                <w:b/>
                <w:sz w:val="16"/>
                <w:szCs w:val="16"/>
              </w:rPr>
            </w:pPr>
            <w:r w:rsidRPr="00FB421C">
              <w:rPr>
                <w:rFonts w:ascii="Arial" w:eastAsia="Arial" w:hAnsi="Arial" w:cs="Arial"/>
                <w:b/>
                <w:sz w:val="16"/>
                <w:szCs w:val="16"/>
              </w:rPr>
              <w:t>Requisitos</w:t>
            </w:r>
          </w:p>
        </w:tc>
        <w:tc>
          <w:tcPr>
            <w:tcW w:w="147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C709D3C" w14:textId="77777777" w:rsidR="00962AAB" w:rsidRPr="00FB421C" w:rsidRDefault="006D6EDF" w:rsidP="00574EEE">
            <w:pPr>
              <w:jc w:val="center"/>
              <w:rPr>
                <w:rFonts w:ascii="Arial" w:eastAsia="Arial" w:hAnsi="Arial" w:cs="Arial"/>
                <w:b/>
                <w:sz w:val="16"/>
                <w:szCs w:val="16"/>
              </w:rPr>
            </w:pPr>
            <w:r w:rsidRPr="00FB421C">
              <w:rPr>
                <w:rFonts w:ascii="Arial" w:eastAsia="Arial" w:hAnsi="Arial" w:cs="Arial"/>
                <w:b/>
                <w:sz w:val="16"/>
                <w:szCs w:val="16"/>
              </w:rPr>
              <w:t>Costo S/.</w:t>
            </w:r>
          </w:p>
        </w:tc>
        <w:tc>
          <w:tcPr>
            <w:tcW w:w="926"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74CE85A" w14:textId="77777777" w:rsidR="00962AAB" w:rsidRPr="00FB421C" w:rsidRDefault="006D6EDF" w:rsidP="00574EEE">
            <w:pPr>
              <w:jc w:val="center"/>
              <w:rPr>
                <w:rFonts w:ascii="Arial" w:eastAsia="Arial" w:hAnsi="Arial" w:cs="Arial"/>
                <w:b/>
                <w:sz w:val="16"/>
                <w:szCs w:val="16"/>
              </w:rPr>
            </w:pPr>
            <w:r w:rsidRPr="00FB421C">
              <w:rPr>
                <w:rFonts w:ascii="Arial" w:eastAsia="Arial Narrow" w:hAnsi="Arial" w:cs="Arial"/>
                <w:b/>
                <w:sz w:val="16"/>
                <w:szCs w:val="16"/>
              </w:rPr>
              <w:t>Duración</w:t>
            </w:r>
          </w:p>
        </w:tc>
      </w:tr>
      <w:tr w:rsidR="00962AAB" w:rsidRPr="00FB421C" w14:paraId="04B3D410" w14:textId="77777777" w:rsidTr="00574EEE">
        <w:trPr>
          <w:trHeight w:val="5719"/>
        </w:trPr>
        <w:tc>
          <w:tcPr>
            <w:tcW w:w="47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FADE98" w14:textId="1C43BC5F" w:rsidR="00962AAB" w:rsidRPr="00FB421C" w:rsidRDefault="006D6EDF" w:rsidP="00574EEE">
            <w:pPr>
              <w:ind w:left="107"/>
              <w:jc w:val="both"/>
              <w:rPr>
                <w:rFonts w:ascii="Arial" w:eastAsia="Arial Narrow" w:hAnsi="Arial" w:cs="Arial"/>
                <w:sz w:val="16"/>
                <w:szCs w:val="16"/>
              </w:rPr>
            </w:pPr>
            <w:r w:rsidRPr="00FB421C">
              <w:rPr>
                <w:rFonts w:ascii="Arial" w:eastAsia="Arial Narrow" w:hAnsi="Arial" w:cs="Arial"/>
                <w:sz w:val="16"/>
                <w:szCs w:val="16"/>
              </w:rPr>
              <w:t>Para la sustentación mediante</w:t>
            </w:r>
            <w:r w:rsidR="00574EEE">
              <w:rPr>
                <w:rFonts w:ascii="Arial" w:eastAsia="Arial Narrow" w:hAnsi="Arial" w:cs="Arial"/>
                <w:sz w:val="16"/>
                <w:szCs w:val="16"/>
              </w:rPr>
              <w:t>:</w:t>
            </w:r>
          </w:p>
          <w:p w14:paraId="1D0FEFC8" w14:textId="77777777" w:rsidR="00962AAB" w:rsidRPr="00FB421C" w:rsidRDefault="006D6EDF" w:rsidP="00574EEE">
            <w:pPr>
              <w:ind w:left="107"/>
              <w:jc w:val="both"/>
              <w:rPr>
                <w:rFonts w:ascii="Arial" w:eastAsia="Arial Narrow" w:hAnsi="Arial" w:cs="Arial"/>
                <w:sz w:val="16"/>
                <w:szCs w:val="16"/>
              </w:rPr>
            </w:pPr>
            <w:r w:rsidRPr="00FB421C">
              <w:rPr>
                <w:rFonts w:ascii="Arial" w:eastAsia="Arial Narrow" w:hAnsi="Arial" w:cs="Arial"/>
                <w:b/>
                <w:sz w:val="16"/>
                <w:szCs w:val="16"/>
              </w:rPr>
              <w:t xml:space="preserve">Trabajo de aplicación profesional </w:t>
            </w:r>
            <w:r w:rsidRPr="00FB421C">
              <w:rPr>
                <w:rFonts w:ascii="Arial" w:eastAsia="Arial Narrow" w:hAnsi="Arial" w:cs="Arial"/>
                <w:sz w:val="16"/>
                <w:szCs w:val="16"/>
              </w:rPr>
              <w:t>se considera que:</w:t>
            </w:r>
          </w:p>
          <w:p w14:paraId="076E8B46" w14:textId="77777777" w:rsidR="00962AAB" w:rsidRPr="00FB421C" w:rsidRDefault="00962AAB" w:rsidP="00574EEE">
            <w:pPr>
              <w:rPr>
                <w:rFonts w:ascii="Arial" w:eastAsia="Arial Narrow" w:hAnsi="Arial" w:cs="Arial"/>
                <w:b/>
                <w:sz w:val="16"/>
                <w:szCs w:val="16"/>
              </w:rPr>
            </w:pPr>
          </w:p>
          <w:p w14:paraId="36E1B813" w14:textId="4154255F" w:rsidR="00962AAB" w:rsidRPr="00FB421C" w:rsidRDefault="006D6EDF" w:rsidP="00574EEE">
            <w:pPr>
              <w:ind w:left="141"/>
              <w:rPr>
                <w:rFonts w:ascii="Arial" w:eastAsia="Arial Narrow" w:hAnsi="Arial" w:cs="Arial"/>
                <w:sz w:val="16"/>
                <w:szCs w:val="16"/>
              </w:rPr>
            </w:pPr>
            <w:r w:rsidRPr="00FB421C">
              <w:rPr>
                <w:rFonts w:ascii="Arial" w:eastAsia="Arial Narrow" w:hAnsi="Arial" w:cs="Arial"/>
                <w:sz w:val="16"/>
                <w:szCs w:val="16"/>
              </w:rPr>
              <w:t>El coordinador emite memorándum a un docente designando asesoría, posteriormente el docente emite carta de aceptación. La coordinación elabora informe dirigido a la Unidad Académica.</w:t>
            </w:r>
          </w:p>
          <w:p w14:paraId="0C5F7ADC" w14:textId="77777777" w:rsidR="00962AAB" w:rsidRPr="00FB421C" w:rsidRDefault="00962AAB" w:rsidP="00574EEE">
            <w:pPr>
              <w:rPr>
                <w:rFonts w:ascii="Arial" w:eastAsia="Arial Narrow" w:hAnsi="Arial" w:cs="Arial"/>
                <w:b/>
                <w:sz w:val="16"/>
                <w:szCs w:val="16"/>
              </w:rPr>
            </w:pPr>
          </w:p>
          <w:p w14:paraId="45F9081D" w14:textId="77777777" w:rsidR="00962AAB" w:rsidRPr="00FB421C" w:rsidRDefault="006D6EDF" w:rsidP="005C407E">
            <w:pPr>
              <w:numPr>
                <w:ilvl w:val="0"/>
                <w:numId w:val="52"/>
              </w:numPr>
              <w:tabs>
                <w:tab w:val="left" w:pos="425"/>
              </w:tabs>
              <w:ind w:right="99"/>
              <w:jc w:val="both"/>
              <w:rPr>
                <w:rFonts w:ascii="Arial" w:eastAsia="Arial Narrow" w:hAnsi="Arial" w:cs="Arial"/>
                <w:sz w:val="16"/>
                <w:szCs w:val="16"/>
              </w:rPr>
            </w:pPr>
            <w:r w:rsidRPr="00FB421C">
              <w:rPr>
                <w:rFonts w:ascii="Arial" w:eastAsia="Arial Narrow" w:hAnsi="Arial" w:cs="Arial"/>
                <w:sz w:val="16"/>
                <w:szCs w:val="16"/>
              </w:rPr>
              <w:t>Está orientado a dar solución técnica a una problemática del quehacer profesional vinculado con el programa de estudios y a proponer alternativas de mejora viables con la justificación correspondiente.</w:t>
            </w:r>
          </w:p>
          <w:p w14:paraId="7DB9113B" w14:textId="77777777" w:rsidR="00962AAB" w:rsidRPr="00FB421C" w:rsidRDefault="006D6EDF" w:rsidP="005C407E">
            <w:pPr>
              <w:numPr>
                <w:ilvl w:val="0"/>
                <w:numId w:val="52"/>
              </w:numPr>
              <w:tabs>
                <w:tab w:val="left" w:pos="425"/>
              </w:tabs>
              <w:ind w:right="100"/>
              <w:jc w:val="both"/>
              <w:rPr>
                <w:rFonts w:ascii="Arial" w:eastAsia="Arial Narrow" w:hAnsi="Arial" w:cs="Arial"/>
                <w:sz w:val="16"/>
                <w:szCs w:val="16"/>
              </w:rPr>
            </w:pPr>
            <w:r w:rsidRPr="00FB421C">
              <w:rPr>
                <w:rFonts w:ascii="Arial" w:eastAsia="Arial Narrow" w:hAnsi="Arial" w:cs="Arial"/>
                <w:sz w:val="16"/>
                <w:szCs w:val="16"/>
              </w:rPr>
              <w:t>Pueden ser realizados de manera conjunta hasta por un máximo de cuatro (04) técnicos, si es multidisciplinario y dos (2) si son del mismo programa.</w:t>
            </w:r>
          </w:p>
          <w:p w14:paraId="3FD6F653" w14:textId="77777777" w:rsidR="00962AAB" w:rsidRPr="00FB421C" w:rsidRDefault="00962AAB" w:rsidP="00574EEE">
            <w:pPr>
              <w:ind w:left="107"/>
              <w:jc w:val="both"/>
              <w:rPr>
                <w:rFonts w:ascii="Arial" w:eastAsia="Arial Narrow" w:hAnsi="Arial" w:cs="Arial"/>
                <w:sz w:val="16"/>
                <w:szCs w:val="16"/>
              </w:rPr>
            </w:pPr>
          </w:p>
          <w:p w14:paraId="34B4AB97" w14:textId="77777777" w:rsidR="00962AAB" w:rsidRPr="00FB421C" w:rsidRDefault="006D6EDF" w:rsidP="00574EEE">
            <w:pPr>
              <w:ind w:left="107"/>
              <w:jc w:val="both"/>
              <w:rPr>
                <w:rFonts w:ascii="Arial" w:eastAsia="Arial Narrow" w:hAnsi="Arial" w:cs="Arial"/>
                <w:sz w:val="16"/>
                <w:szCs w:val="16"/>
              </w:rPr>
            </w:pPr>
            <w:r w:rsidRPr="00FB421C">
              <w:rPr>
                <w:rFonts w:ascii="Arial" w:eastAsia="Arial Narrow" w:hAnsi="Arial" w:cs="Arial"/>
                <w:sz w:val="16"/>
                <w:szCs w:val="16"/>
              </w:rPr>
              <w:t>Para la sustentación mediante:</w:t>
            </w:r>
          </w:p>
          <w:p w14:paraId="122786BE" w14:textId="77777777" w:rsidR="00962AAB" w:rsidRPr="00FB421C" w:rsidRDefault="006D6EDF" w:rsidP="00574EEE">
            <w:pPr>
              <w:ind w:left="107"/>
              <w:jc w:val="both"/>
              <w:rPr>
                <w:rFonts w:ascii="Arial" w:eastAsia="Arial Narrow" w:hAnsi="Arial" w:cs="Arial"/>
                <w:sz w:val="16"/>
                <w:szCs w:val="16"/>
              </w:rPr>
            </w:pPr>
            <w:r w:rsidRPr="00FB421C">
              <w:rPr>
                <w:rFonts w:ascii="Arial" w:eastAsia="Arial Narrow" w:hAnsi="Arial" w:cs="Arial"/>
                <w:b/>
                <w:sz w:val="16"/>
                <w:szCs w:val="16"/>
              </w:rPr>
              <w:t xml:space="preserve">Examen de suficiencia profesional </w:t>
            </w:r>
            <w:r w:rsidRPr="00FB421C">
              <w:rPr>
                <w:rFonts w:ascii="Arial" w:eastAsia="Arial Narrow" w:hAnsi="Arial" w:cs="Arial"/>
                <w:sz w:val="16"/>
                <w:szCs w:val="16"/>
              </w:rPr>
              <w:t>se considera:</w:t>
            </w:r>
          </w:p>
          <w:p w14:paraId="1168D40F" w14:textId="77777777" w:rsidR="00962AAB" w:rsidRPr="00FB421C" w:rsidRDefault="00962AAB" w:rsidP="00574EEE">
            <w:pPr>
              <w:ind w:left="107"/>
              <w:jc w:val="both"/>
              <w:rPr>
                <w:rFonts w:ascii="Arial" w:eastAsia="Arial Narrow" w:hAnsi="Arial" w:cs="Arial"/>
                <w:sz w:val="16"/>
                <w:szCs w:val="16"/>
              </w:rPr>
            </w:pPr>
          </w:p>
          <w:p w14:paraId="7D9BFD4A" w14:textId="7E4FBA34" w:rsidR="00962AAB" w:rsidRPr="00FB421C" w:rsidRDefault="006D6EDF" w:rsidP="00574EEE">
            <w:pPr>
              <w:ind w:left="141"/>
              <w:rPr>
                <w:rFonts w:ascii="Arial" w:eastAsia="Arial Narrow" w:hAnsi="Arial" w:cs="Arial"/>
                <w:sz w:val="16"/>
                <w:szCs w:val="16"/>
              </w:rPr>
            </w:pPr>
            <w:r w:rsidRPr="00FB421C">
              <w:rPr>
                <w:rFonts w:ascii="Arial" w:eastAsia="Arial Narrow" w:hAnsi="Arial" w:cs="Arial"/>
                <w:sz w:val="16"/>
                <w:szCs w:val="16"/>
              </w:rPr>
              <w:t>El coordinador emite memorándum a un docente especialista, posteriormente el docente emite carta de aceptación. La coordinación elabora informe dirigido a la Unidad Académica.</w:t>
            </w:r>
          </w:p>
          <w:p w14:paraId="645108C6" w14:textId="77777777" w:rsidR="00962AAB" w:rsidRPr="00FB421C" w:rsidRDefault="00962AAB" w:rsidP="00574EEE">
            <w:pPr>
              <w:rPr>
                <w:rFonts w:ascii="Arial" w:eastAsia="Arial Narrow" w:hAnsi="Arial" w:cs="Arial"/>
                <w:b/>
                <w:sz w:val="16"/>
                <w:szCs w:val="16"/>
              </w:rPr>
            </w:pPr>
          </w:p>
          <w:p w14:paraId="13CA8EBD" w14:textId="77777777" w:rsidR="00962AAB" w:rsidRPr="00FB421C" w:rsidRDefault="006D6EDF" w:rsidP="005C407E">
            <w:pPr>
              <w:numPr>
                <w:ilvl w:val="0"/>
                <w:numId w:val="53"/>
              </w:numPr>
              <w:tabs>
                <w:tab w:val="left" w:pos="425"/>
              </w:tabs>
              <w:ind w:right="96"/>
              <w:jc w:val="both"/>
              <w:rPr>
                <w:rFonts w:ascii="Arial" w:eastAsia="Arial Narrow" w:hAnsi="Arial" w:cs="Arial"/>
                <w:sz w:val="16"/>
                <w:szCs w:val="16"/>
              </w:rPr>
            </w:pPr>
            <w:r w:rsidRPr="00FB421C">
              <w:rPr>
                <w:rFonts w:ascii="Arial" w:eastAsia="Arial Narrow" w:hAnsi="Arial" w:cs="Arial"/>
                <w:sz w:val="16"/>
                <w:szCs w:val="16"/>
              </w:rPr>
              <w:t>Busca que el estudiante evidencie sus conocimientos teórico-prácticos y prácticos, mediante una evaluación escrita (30%) y una evaluación práctica o demostrativa con un peso evaluativo de setenta por ciento (70%).</w:t>
            </w:r>
          </w:p>
          <w:p w14:paraId="5CD2B755" w14:textId="77777777" w:rsidR="00962AAB" w:rsidRPr="00FB421C" w:rsidRDefault="006D6EDF" w:rsidP="005C407E">
            <w:pPr>
              <w:numPr>
                <w:ilvl w:val="0"/>
                <w:numId w:val="53"/>
              </w:numPr>
              <w:tabs>
                <w:tab w:val="left" w:pos="425"/>
              </w:tabs>
              <w:ind w:right="101"/>
              <w:jc w:val="both"/>
              <w:rPr>
                <w:rFonts w:ascii="Arial" w:hAnsi="Arial" w:cs="Arial"/>
                <w:sz w:val="16"/>
                <w:szCs w:val="16"/>
              </w:rPr>
            </w:pPr>
            <w:r w:rsidRPr="00FB421C">
              <w:rPr>
                <w:rFonts w:ascii="Arial" w:eastAsia="Arial Narrow" w:hAnsi="Arial" w:cs="Arial"/>
                <w:sz w:val="16"/>
                <w:szCs w:val="16"/>
              </w:rPr>
              <w:t>Para la evaluación se conforma un jurado calificador integrado como mínimo por dos (02) personas y con un máximo de cuatro (04) personas, de especialidades vinculantes al programa de estudios.</w:t>
            </w:r>
          </w:p>
        </w:tc>
        <w:tc>
          <w:tcPr>
            <w:tcW w:w="16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D02D72" w14:textId="77777777" w:rsidR="00962AAB" w:rsidRPr="00574EEE" w:rsidRDefault="006D6EDF" w:rsidP="005C407E">
            <w:pPr>
              <w:pStyle w:val="Prrafodelista"/>
              <w:numPr>
                <w:ilvl w:val="0"/>
                <w:numId w:val="54"/>
              </w:numPr>
              <w:ind w:left="373" w:hanging="284"/>
              <w:rPr>
                <w:rFonts w:ascii="Arial" w:eastAsia="Arial Narrow" w:hAnsi="Arial" w:cs="Arial"/>
                <w:sz w:val="16"/>
                <w:szCs w:val="16"/>
              </w:rPr>
            </w:pPr>
            <w:r w:rsidRPr="00574EEE">
              <w:rPr>
                <w:rFonts w:ascii="Arial" w:eastAsia="Arial Narrow" w:hAnsi="Arial" w:cs="Arial"/>
                <w:sz w:val="16"/>
                <w:szCs w:val="16"/>
              </w:rPr>
              <w:t>FUT</w:t>
            </w:r>
          </w:p>
          <w:p w14:paraId="3F6C21AA" w14:textId="77777777" w:rsidR="00962AAB" w:rsidRPr="00574EEE" w:rsidRDefault="006D6EDF" w:rsidP="005C407E">
            <w:pPr>
              <w:pStyle w:val="Prrafodelista"/>
              <w:numPr>
                <w:ilvl w:val="0"/>
                <w:numId w:val="54"/>
              </w:numPr>
              <w:ind w:left="373" w:hanging="284"/>
              <w:rPr>
                <w:rFonts w:ascii="Arial" w:eastAsia="Arial Narrow" w:hAnsi="Arial" w:cs="Arial"/>
                <w:sz w:val="16"/>
                <w:szCs w:val="16"/>
              </w:rPr>
            </w:pPr>
            <w:r w:rsidRPr="00574EEE">
              <w:rPr>
                <w:rFonts w:ascii="Arial" w:eastAsia="Arial Narrow" w:hAnsi="Arial" w:cs="Arial"/>
                <w:sz w:val="16"/>
                <w:szCs w:val="16"/>
              </w:rPr>
              <w:t>Recibo de caja</w:t>
            </w:r>
          </w:p>
        </w:tc>
        <w:tc>
          <w:tcPr>
            <w:tcW w:w="147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3DC2FBB" w14:textId="77777777" w:rsidR="00962AAB" w:rsidRPr="00FB421C" w:rsidRDefault="006D6EDF" w:rsidP="00574EEE">
            <w:pPr>
              <w:ind w:left="141"/>
              <w:jc w:val="center"/>
              <w:rPr>
                <w:rFonts w:ascii="Arial" w:eastAsia="Arial Narrow" w:hAnsi="Arial" w:cs="Arial"/>
                <w:sz w:val="16"/>
                <w:szCs w:val="16"/>
              </w:rPr>
            </w:pPr>
            <w:r w:rsidRPr="00FB421C">
              <w:rPr>
                <w:rFonts w:ascii="Arial" w:eastAsia="Arial Narrow" w:hAnsi="Arial" w:cs="Arial"/>
                <w:sz w:val="16"/>
                <w:szCs w:val="16"/>
              </w:rPr>
              <w:t>S/ 7.00</w:t>
            </w:r>
          </w:p>
          <w:p w14:paraId="111FFC5E" w14:textId="77777777" w:rsidR="00962AAB" w:rsidRPr="00FB421C" w:rsidRDefault="00962AAB" w:rsidP="00574EEE">
            <w:pPr>
              <w:ind w:left="141"/>
              <w:rPr>
                <w:rFonts w:ascii="Arial" w:eastAsia="Arial Narrow" w:hAnsi="Arial" w:cs="Arial"/>
                <w:sz w:val="16"/>
                <w:szCs w:val="16"/>
              </w:rPr>
            </w:pPr>
          </w:p>
          <w:p w14:paraId="1321570D" w14:textId="77777777" w:rsidR="00962AAB" w:rsidRPr="00FB421C" w:rsidRDefault="006D6EDF" w:rsidP="00574EEE">
            <w:pPr>
              <w:ind w:left="141"/>
              <w:rPr>
                <w:rFonts w:ascii="Arial" w:eastAsia="Arial Narrow" w:hAnsi="Arial" w:cs="Arial"/>
                <w:sz w:val="16"/>
                <w:szCs w:val="16"/>
              </w:rPr>
            </w:pPr>
            <w:r w:rsidRPr="00FB421C">
              <w:rPr>
                <w:rFonts w:ascii="Arial" w:eastAsia="Arial Narrow" w:hAnsi="Arial" w:cs="Arial"/>
                <w:sz w:val="16"/>
                <w:szCs w:val="16"/>
              </w:rPr>
              <w:t>(De</w:t>
            </w:r>
            <w:r w:rsidRPr="00FB421C">
              <w:rPr>
                <w:rFonts w:ascii="Arial" w:eastAsia="Arial Narrow" w:hAnsi="Arial" w:cs="Arial"/>
                <w:sz w:val="16"/>
                <w:szCs w:val="16"/>
              </w:rPr>
              <w:tab/>
              <w:t>existir algún incremento en el costo, se comunicará al estudiante antes de</w:t>
            </w:r>
          </w:p>
          <w:p w14:paraId="01154A58" w14:textId="77777777" w:rsidR="00962AAB" w:rsidRPr="00FB421C" w:rsidRDefault="006D6EDF" w:rsidP="00574EEE">
            <w:pPr>
              <w:ind w:left="141"/>
              <w:rPr>
                <w:rFonts w:ascii="Arial" w:eastAsia="Arial Narrow" w:hAnsi="Arial" w:cs="Arial"/>
                <w:sz w:val="16"/>
                <w:szCs w:val="16"/>
              </w:rPr>
            </w:pPr>
            <w:r w:rsidRPr="00FB421C">
              <w:rPr>
                <w:rFonts w:ascii="Arial" w:eastAsia="Arial Narrow" w:hAnsi="Arial" w:cs="Arial"/>
                <w:sz w:val="16"/>
                <w:szCs w:val="16"/>
              </w:rPr>
              <w:t>realizar</w:t>
            </w:r>
            <w:r w:rsidRPr="00FB421C">
              <w:rPr>
                <w:rFonts w:ascii="Arial" w:eastAsia="Arial Narrow" w:hAnsi="Arial" w:cs="Arial"/>
                <w:sz w:val="16"/>
                <w:szCs w:val="16"/>
              </w:rPr>
              <w:tab/>
              <w:t>el pago)</w:t>
            </w:r>
          </w:p>
        </w:tc>
        <w:tc>
          <w:tcPr>
            <w:tcW w:w="92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19A3A1A" w14:textId="77777777" w:rsidR="00962AAB" w:rsidRPr="00FB421C" w:rsidRDefault="006D6EDF" w:rsidP="00574EEE">
            <w:pPr>
              <w:ind w:left="141"/>
              <w:rPr>
                <w:rFonts w:ascii="Arial" w:eastAsia="Arial Narrow" w:hAnsi="Arial" w:cs="Arial"/>
                <w:sz w:val="16"/>
                <w:szCs w:val="16"/>
              </w:rPr>
            </w:pPr>
            <w:r w:rsidRPr="00FB421C">
              <w:rPr>
                <w:rFonts w:ascii="Arial" w:eastAsia="Arial Narrow" w:hAnsi="Arial" w:cs="Arial"/>
                <w:sz w:val="16"/>
                <w:szCs w:val="16"/>
              </w:rPr>
              <w:t>3 días hábiles</w:t>
            </w:r>
          </w:p>
        </w:tc>
      </w:tr>
    </w:tbl>
    <w:p w14:paraId="01DB216A" w14:textId="77777777" w:rsidR="00962AAB" w:rsidRDefault="00962AAB">
      <w:pPr>
        <w:spacing w:before="7"/>
      </w:pPr>
    </w:p>
    <w:p w14:paraId="4188B87A" w14:textId="3D63D7EF" w:rsidR="00E36999" w:rsidRDefault="00E36999" w:rsidP="00E36999">
      <w:pPr>
        <w:numPr>
          <w:ilvl w:val="0"/>
          <w:numId w:val="32"/>
        </w:numPr>
        <w:tabs>
          <w:tab w:val="left" w:pos="788"/>
          <w:tab w:val="left" w:pos="789"/>
        </w:tabs>
        <w:spacing w:before="1"/>
      </w:pPr>
      <w:r>
        <w:rPr>
          <w:rFonts w:ascii="Arial" w:eastAsia="Arial" w:hAnsi="Arial" w:cs="Arial"/>
          <w:b/>
          <w:sz w:val="21"/>
          <w:szCs w:val="21"/>
        </w:rPr>
        <w:t>Procedimiento secuencial y gráfica</w:t>
      </w:r>
    </w:p>
    <w:p w14:paraId="4E9D8A71" w14:textId="77777777" w:rsidR="00962AAB" w:rsidRDefault="00962AAB"/>
    <w:p w14:paraId="0CD4EDF8" w14:textId="77777777" w:rsidR="00962AAB" w:rsidRDefault="004D7304">
      <w:pPr>
        <w:spacing w:before="7"/>
        <w:rPr>
          <w:b/>
        </w:rPr>
      </w:pPr>
      <w:r>
        <w:pict w14:anchorId="0CC5A3C4">
          <v:shape id="_x0000_i1026" type="#_x0000_t75" style="width:489.3pt;height:236.8pt">
            <v:imagedata r:id="rId26" o:title="Diagramas actualización MPA-Designacion de docente especialista"/>
          </v:shape>
        </w:pict>
      </w:r>
      <w:r w:rsidR="006D6EDF">
        <w:br w:type="page"/>
      </w:r>
    </w:p>
    <w:bookmarkEnd w:id="3"/>
    <w:p w14:paraId="5FB9F033" w14:textId="77777777" w:rsidR="00962AAB" w:rsidRDefault="00962AAB">
      <w:pPr>
        <w:spacing w:before="7"/>
        <w:rPr>
          <w:b/>
        </w:rPr>
      </w:pPr>
    </w:p>
    <w:p w14:paraId="7B40BBB3" w14:textId="0A148411" w:rsidR="00962AAB" w:rsidRPr="00823CE1" w:rsidRDefault="00823CE1" w:rsidP="00823CE1">
      <w:pPr>
        <w:pStyle w:val="Ttulo2"/>
        <w:spacing w:before="0" w:after="0"/>
        <w:rPr>
          <w:rFonts w:ascii="Arial" w:eastAsia="Arial" w:hAnsi="Arial" w:cs="Arial"/>
          <w:color w:val="000000"/>
          <w:sz w:val="22"/>
          <w:szCs w:val="22"/>
        </w:rPr>
      </w:pPr>
      <w:bookmarkStart w:id="4" w:name="_Hlk119498559"/>
      <w:r>
        <w:rPr>
          <w:rFonts w:ascii="Arial" w:eastAsia="Arial" w:hAnsi="Arial" w:cs="Arial"/>
          <w:color w:val="000000"/>
          <w:sz w:val="22"/>
          <w:szCs w:val="22"/>
        </w:rPr>
        <w:t>6.14</w:t>
      </w:r>
      <w:r>
        <w:rPr>
          <w:rFonts w:ascii="Arial" w:eastAsia="Arial" w:hAnsi="Arial" w:cs="Arial"/>
          <w:color w:val="000000"/>
          <w:sz w:val="22"/>
          <w:szCs w:val="22"/>
        </w:rPr>
        <w:tab/>
      </w:r>
      <w:r w:rsidR="006D6EDF" w:rsidRPr="00823CE1">
        <w:rPr>
          <w:rFonts w:ascii="Arial" w:eastAsia="Arial" w:hAnsi="Arial" w:cs="Arial"/>
          <w:color w:val="000000"/>
          <w:sz w:val="22"/>
          <w:szCs w:val="22"/>
        </w:rPr>
        <w:t>FECHA Y HORA DE SUSTENTACIÓN O EXAMEN DE SUFICIENCIA</w:t>
      </w:r>
    </w:p>
    <w:p w14:paraId="7D6DC6C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tabs>
          <w:tab w:val="left" w:pos="3181"/>
          <w:tab w:val="left" w:pos="3182"/>
        </w:tabs>
        <w:spacing w:before="72"/>
        <w:ind w:left="574"/>
        <w:rPr>
          <w:b/>
        </w:rPr>
      </w:pPr>
    </w:p>
    <w:p w14:paraId="77707B37" w14:textId="77777777" w:rsidR="00962AAB" w:rsidRDefault="006D6EDF" w:rsidP="005C407E">
      <w:pPr>
        <w:numPr>
          <w:ilvl w:val="0"/>
          <w:numId w:val="33"/>
        </w:numPr>
        <w:tabs>
          <w:tab w:val="left" w:pos="788"/>
          <w:tab w:val="left" w:pos="789"/>
        </w:tabs>
        <w:spacing w:before="1"/>
        <w:rPr>
          <w:rFonts w:ascii="Arial" w:eastAsia="Arial" w:hAnsi="Arial" w:cs="Arial"/>
          <w:b/>
          <w:sz w:val="21"/>
          <w:szCs w:val="21"/>
        </w:rPr>
      </w:pPr>
      <w:r>
        <w:rPr>
          <w:rFonts w:ascii="Arial" w:eastAsia="Arial" w:hAnsi="Arial" w:cs="Arial"/>
          <w:b/>
          <w:sz w:val="21"/>
          <w:szCs w:val="21"/>
        </w:rPr>
        <w:t>Información general</w:t>
      </w:r>
    </w:p>
    <w:p w14:paraId="3133D79B" w14:textId="77777777" w:rsidR="00962AAB" w:rsidRDefault="00962AAB">
      <w:pPr>
        <w:spacing w:before="4"/>
        <w:rPr>
          <w:rFonts w:ascii="Arial" w:eastAsia="Arial" w:hAnsi="Arial" w:cs="Arial"/>
          <w:b/>
          <w:sz w:val="16"/>
          <w:szCs w:val="16"/>
        </w:rPr>
      </w:pPr>
    </w:p>
    <w:tbl>
      <w:tblPr>
        <w:tblStyle w:val="Style77"/>
        <w:tblW w:w="867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5"/>
        <w:gridCol w:w="2730"/>
        <w:gridCol w:w="1121"/>
        <w:gridCol w:w="1134"/>
      </w:tblGrid>
      <w:tr w:rsidR="00962AAB" w:rsidRPr="00574EEE" w14:paraId="45249FD5" w14:textId="77777777" w:rsidTr="00574EEE">
        <w:trPr>
          <w:trHeight w:val="205"/>
        </w:trPr>
        <w:tc>
          <w:tcPr>
            <w:tcW w:w="368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CE31B11" w14:textId="77777777" w:rsidR="00962AAB" w:rsidRPr="00574EEE" w:rsidRDefault="006D6EDF" w:rsidP="00574EEE">
            <w:pPr>
              <w:jc w:val="center"/>
              <w:rPr>
                <w:rFonts w:ascii="Arial" w:eastAsia="Arial" w:hAnsi="Arial" w:cs="Arial"/>
                <w:b/>
                <w:sz w:val="16"/>
                <w:szCs w:val="16"/>
              </w:rPr>
            </w:pPr>
            <w:r w:rsidRPr="00574EEE">
              <w:rPr>
                <w:rFonts w:ascii="Arial" w:eastAsia="Arial" w:hAnsi="Arial" w:cs="Arial"/>
                <w:b/>
                <w:sz w:val="16"/>
                <w:szCs w:val="16"/>
              </w:rPr>
              <w:t>Fecha y Hora de Sustentación o examen de suficiencia</w:t>
            </w:r>
          </w:p>
        </w:tc>
        <w:tc>
          <w:tcPr>
            <w:tcW w:w="273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F923923" w14:textId="77777777" w:rsidR="00962AAB" w:rsidRPr="00574EEE" w:rsidRDefault="006D6EDF" w:rsidP="00574EEE">
            <w:pPr>
              <w:jc w:val="center"/>
              <w:rPr>
                <w:rFonts w:ascii="Arial" w:eastAsia="Arial" w:hAnsi="Arial" w:cs="Arial"/>
                <w:b/>
                <w:sz w:val="16"/>
                <w:szCs w:val="16"/>
              </w:rPr>
            </w:pPr>
            <w:r w:rsidRPr="00574EEE">
              <w:rPr>
                <w:rFonts w:ascii="Arial" w:eastAsia="Arial" w:hAnsi="Arial" w:cs="Arial"/>
                <w:b/>
                <w:sz w:val="16"/>
                <w:szCs w:val="16"/>
              </w:rPr>
              <w:t>Requisitos</w:t>
            </w:r>
          </w:p>
        </w:tc>
        <w:tc>
          <w:tcPr>
            <w:tcW w:w="1121"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7A6C503" w14:textId="77777777" w:rsidR="00962AAB" w:rsidRPr="00574EEE" w:rsidRDefault="006D6EDF" w:rsidP="00574EEE">
            <w:pPr>
              <w:jc w:val="center"/>
              <w:rPr>
                <w:rFonts w:ascii="Arial" w:eastAsia="Arial" w:hAnsi="Arial" w:cs="Arial"/>
                <w:b/>
                <w:sz w:val="16"/>
                <w:szCs w:val="16"/>
              </w:rPr>
            </w:pPr>
            <w:r w:rsidRPr="00574EEE">
              <w:rPr>
                <w:rFonts w:ascii="Arial" w:eastAsia="Arial" w:hAnsi="Arial" w:cs="Arial"/>
                <w:b/>
                <w:sz w:val="16"/>
                <w:szCs w:val="16"/>
              </w:rPr>
              <w:t>Costo S/.</w:t>
            </w:r>
          </w:p>
        </w:tc>
        <w:tc>
          <w:tcPr>
            <w:tcW w:w="1134"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3E0E100" w14:textId="77777777" w:rsidR="00962AAB" w:rsidRPr="00574EEE" w:rsidRDefault="006D6EDF" w:rsidP="00574EEE">
            <w:pPr>
              <w:jc w:val="center"/>
              <w:rPr>
                <w:rFonts w:ascii="Arial" w:eastAsia="Arial" w:hAnsi="Arial" w:cs="Arial"/>
                <w:b/>
                <w:sz w:val="16"/>
                <w:szCs w:val="16"/>
              </w:rPr>
            </w:pPr>
            <w:r w:rsidRPr="00574EEE">
              <w:rPr>
                <w:rFonts w:ascii="Arial" w:eastAsia="Arial" w:hAnsi="Arial" w:cs="Arial"/>
                <w:b/>
                <w:sz w:val="16"/>
                <w:szCs w:val="16"/>
              </w:rPr>
              <w:t>Duración</w:t>
            </w:r>
          </w:p>
        </w:tc>
      </w:tr>
      <w:tr w:rsidR="00962AAB" w:rsidRPr="00574EEE" w14:paraId="22BEC0E8" w14:textId="77777777" w:rsidTr="00574EEE">
        <w:trPr>
          <w:trHeight w:val="3630"/>
        </w:trPr>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147843" w14:textId="28C18693" w:rsidR="00962AAB" w:rsidRPr="00574EEE" w:rsidRDefault="006D6EDF" w:rsidP="00574EEE">
            <w:pPr>
              <w:ind w:left="107" w:right="95"/>
              <w:jc w:val="both"/>
              <w:rPr>
                <w:rFonts w:ascii="Arial" w:eastAsia="Arial Narrow" w:hAnsi="Arial" w:cs="Arial"/>
                <w:sz w:val="16"/>
                <w:szCs w:val="16"/>
                <w:highlight w:val="white"/>
              </w:rPr>
            </w:pPr>
            <w:r w:rsidRPr="00574EEE">
              <w:rPr>
                <w:rFonts w:ascii="Arial" w:eastAsia="Arial Narrow" w:hAnsi="Arial" w:cs="Arial"/>
                <w:sz w:val="16"/>
                <w:szCs w:val="16"/>
                <w:highlight w:val="white"/>
              </w:rPr>
              <w:t>Para solicitar fecha y hora el usuario tiene que tener todo su expediente.</w:t>
            </w:r>
          </w:p>
          <w:p w14:paraId="11565991" w14:textId="77777777" w:rsidR="00962AAB" w:rsidRPr="00574EEE" w:rsidRDefault="00962AAB" w:rsidP="00574EEE">
            <w:pPr>
              <w:ind w:left="107" w:right="95"/>
              <w:jc w:val="both"/>
              <w:rPr>
                <w:rFonts w:ascii="Arial" w:eastAsia="Arial Narrow" w:hAnsi="Arial" w:cs="Arial"/>
                <w:sz w:val="16"/>
                <w:szCs w:val="16"/>
                <w:highlight w:val="white"/>
              </w:rPr>
            </w:pPr>
          </w:p>
          <w:p w14:paraId="38B6BE22" w14:textId="77777777" w:rsidR="00962AAB" w:rsidRPr="00574EEE" w:rsidRDefault="006D6EDF" w:rsidP="00574EEE">
            <w:pPr>
              <w:ind w:left="107"/>
              <w:jc w:val="both"/>
              <w:rPr>
                <w:rFonts w:ascii="Arial" w:eastAsia="Arial Narrow" w:hAnsi="Arial" w:cs="Arial"/>
                <w:sz w:val="16"/>
                <w:szCs w:val="16"/>
                <w:highlight w:val="white"/>
              </w:rPr>
            </w:pPr>
            <w:r w:rsidRPr="00574EEE">
              <w:rPr>
                <w:rFonts w:ascii="Arial" w:eastAsia="Arial Narrow" w:hAnsi="Arial" w:cs="Arial"/>
                <w:sz w:val="16"/>
                <w:szCs w:val="16"/>
                <w:highlight w:val="white"/>
              </w:rPr>
              <w:t>Para la sustentación mediante</w:t>
            </w:r>
          </w:p>
          <w:p w14:paraId="55A8E981" w14:textId="77777777" w:rsidR="00962AAB" w:rsidRPr="00574EEE" w:rsidRDefault="006D6EDF" w:rsidP="00574EEE">
            <w:pPr>
              <w:ind w:left="107"/>
              <w:jc w:val="both"/>
              <w:rPr>
                <w:rFonts w:ascii="Arial" w:eastAsia="Arial Narrow" w:hAnsi="Arial" w:cs="Arial"/>
                <w:sz w:val="16"/>
                <w:szCs w:val="16"/>
                <w:highlight w:val="white"/>
              </w:rPr>
            </w:pPr>
            <w:r w:rsidRPr="00574EEE">
              <w:rPr>
                <w:rFonts w:ascii="Arial" w:eastAsia="Arial Narrow" w:hAnsi="Arial" w:cs="Arial"/>
                <w:b/>
                <w:sz w:val="16"/>
                <w:szCs w:val="16"/>
                <w:highlight w:val="white"/>
              </w:rPr>
              <w:t xml:space="preserve">Trabajo de aplicación profesional </w:t>
            </w:r>
            <w:r w:rsidRPr="00574EEE">
              <w:rPr>
                <w:rFonts w:ascii="Arial" w:eastAsia="Arial Narrow" w:hAnsi="Arial" w:cs="Arial"/>
                <w:sz w:val="16"/>
                <w:szCs w:val="16"/>
                <w:highlight w:val="white"/>
              </w:rPr>
              <w:t>se considera que:</w:t>
            </w:r>
          </w:p>
          <w:p w14:paraId="4C12DAD2" w14:textId="77777777" w:rsidR="00962AAB" w:rsidRPr="00574EEE" w:rsidRDefault="00962AAB" w:rsidP="00574EEE">
            <w:pPr>
              <w:rPr>
                <w:rFonts w:ascii="Arial" w:eastAsia="Arial Narrow" w:hAnsi="Arial" w:cs="Arial"/>
                <w:b/>
                <w:sz w:val="16"/>
                <w:szCs w:val="16"/>
                <w:highlight w:val="white"/>
              </w:rPr>
            </w:pPr>
          </w:p>
          <w:p w14:paraId="0A6185C8" w14:textId="77777777" w:rsidR="00962AAB" w:rsidRPr="00574EEE" w:rsidRDefault="006D6EDF" w:rsidP="005C407E">
            <w:pPr>
              <w:numPr>
                <w:ilvl w:val="0"/>
                <w:numId w:val="55"/>
              </w:numPr>
              <w:tabs>
                <w:tab w:val="left" w:pos="425"/>
              </w:tabs>
              <w:ind w:right="99"/>
              <w:jc w:val="both"/>
              <w:rPr>
                <w:rFonts w:ascii="Arial" w:eastAsia="Arial Narrow" w:hAnsi="Arial" w:cs="Arial"/>
                <w:sz w:val="16"/>
                <w:szCs w:val="16"/>
              </w:rPr>
            </w:pPr>
            <w:r w:rsidRPr="00574EEE">
              <w:rPr>
                <w:rFonts w:ascii="Arial" w:eastAsia="Arial Narrow" w:hAnsi="Arial" w:cs="Arial"/>
                <w:sz w:val="16"/>
                <w:szCs w:val="16"/>
              </w:rPr>
              <w:t>Está orientado a dar solución técnica a una problemática del quehacer profesional vinculado con el programa de estudios y a proponer alternativas de mejora viables con la justificación correspondiente.</w:t>
            </w:r>
          </w:p>
          <w:p w14:paraId="5A55F4D0" w14:textId="77777777" w:rsidR="00962AAB" w:rsidRPr="00574EEE" w:rsidRDefault="006D6EDF" w:rsidP="005C407E">
            <w:pPr>
              <w:numPr>
                <w:ilvl w:val="0"/>
                <w:numId w:val="55"/>
              </w:numPr>
              <w:tabs>
                <w:tab w:val="left" w:pos="425"/>
              </w:tabs>
              <w:ind w:right="100"/>
              <w:jc w:val="both"/>
              <w:rPr>
                <w:rFonts w:ascii="Arial" w:eastAsia="Arial Narrow" w:hAnsi="Arial" w:cs="Arial"/>
                <w:sz w:val="16"/>
                <w:szCs w:val="16"/>
                <w:highlight w:val="white"/>
              </w:rPr>
            </w:pPr>
            <w:r w:rsidRPr="00574EEE">
              <w:rPr>
                <w:rFonts w:ascii="Arial" w:eastAsia="Arial Narrow" w:hAnsi="Arial" w:cs="Arial"/>
                <w:sz w:val="16"/>
                <w:szCs w:val="16"/>
                <w:highlight w:val="white"/>
              </w:rPr>
              <w:t>Pueden ser realizados de manera conjunta hasta por un máximo de cuatro (04) técnicos, si es multidisciplinario y dos (2) si son del mismo programa.</w:t>
            </w:r>
          </w:p>
          <w:p w14:paraId="2E9DC161" w14:textId="77777777" w:rsidR="00962AAB" w:rsidRPr="00574EEE" w:rsidRDefault="006D6EDF" w:rsidP="005C407E">
            <w:pPr>
              <w:numPr>
                <w:ilvl w:val="0"/>
                <w:numId w:val="55"/>
              </w:numPr>
              <w:tabs>
                <w:tab w:val="left" w:pos="425"/>
              </w:tabs>
              <w:ind w:right="96"/>
              <w:jc w:val="both"/>
              <w:rPr>
                <w:rFonts w:ascii="Arial" w:eastAsia="Arial Narrow" w:hAnsi="Arial" w:cs="Arial"/>
                <w:sz w:val="16"/>
                <w:szCs w:val="16"/>
                <w:highlight w:val="white"/>
              </w:rPr>
            </w:pPr>
            <w:r w:rsidRPr="00574EEE">
              <w:rPr>
                <w:rFonts w:ascii="Arial" w:eastAsia="Arial Narrow" w:hAnsi="Arial" w:cs="Arial"/>
                <w:sz w:val="16"/>
                <w:szCs w:val="16"/>
                <w:highlight w:val="white"/>
              </w:rPr>
              <w:t>Sustentar ante un jurado calificador integrado como mínimo por tres a cinco personas de especialidades vinculantes al programa de estudios.</w:t>
            </w:r>
          </w:p>
          <w:p w14:paraId="75107CB4" w14:textId="77777777" w:rsidR="00962AAB" w:rsidRPr="00574EEE" w:rsidRDefault="00962AAB" w:rsidP="00574EEE">
            <w:pPr>
              <w:ind w:left="107"/>
              <w:jc w:val="both"/>
              <w:rPr>
                <w:rFonts w:ascii="Arial" w:eastAsia="Arial Narrow" w:hAnsi="Arial" w:cs="Arial"/>
                <w:sz w:val="16"/>
                <w:szCs w:val="16"/>
                <w:highlight w:val="white"/>
              </w:rPr>
            </w:pPr>
          </w:p>
          <w:p w14:paraId="148CF6C3" w14:textId="77777777" w:rsidR="00962AAB" w:rsidRPr="00574EEE" w:rsidRDefault="006D6EDF" w:rsidP="00574EEE">
            <w:pPr>
              <w:ind w:left="107"/>
              <w:jc w:val="both"/>
              <w:rPr>
                <w:rFonts w:ascii="Arial" w:eastAsia="Arial Narrow" w:hAnsi="Arial" w:cs="Arial"/>
                <w:sz w:val="16"/>
                <w:szCs w:val="16"/>
                <w:highlight w:val="white"/>
              </w:rPr>
            </w:pPr>
            <w:r w:rsidRPr="00574EEE">
              <w:rPr>
                <w:rFonts w:ascii="Arial" w:eastAsia="Arial Narrow" w:hAnsi="Arial" w:cs="Arial"/>
                <w:sz w:val="16"/>
                <w:szCs w:val="16"/>
                <w:highlight w:val="white"/>
              </w:rPr>
              <w:t>Para la sustentación mediante:</w:t>
            </w:r>
          </w:p>
          <w:p w14:paraId="7EE34392" w14:textId="77777777" w:rsidR="00962AAB" w:rsidRPr="00574EEE" w:rsidRDefault="006D6EDF" w:rsidP="00574EEE">
            <w:pPr>
              <w:ind w:left="107"/>
              <w:jc w:val="both"/>
              <w:rPr>
                <w:rFonts w:ascii="Arial" w:eastAsia="Arial Narrow" w:hAnsi="Arial" w:cs="Arial"/>
                <w:sz w:val="16"/>
                <w:szCs w:val="16"/>
                <w:highlight w:val="white"/>
              </w:rPr>
            </w:pPr>
            <w:r w:rsidRPr="00574EEE">
              <w:rPr>
                <w:rFonts w:ascii="Arial" w:eastAsia="Arial Narrow" w:hAnsi="Arial" w:cs="Arial"/>
                <w:b/>
                <w:sz w:val="16"/>
                <w:szCs w:val="16"/>
                <w:highlight w:val="white"/>
              </w:rPr>
              <w:t xml:space="preserve">Examen de suficiencia profesional </w:t>
            </w:r>
            <w:r w:rsidRPr="00574EEE">
              <w:rPr>
                <w:rFonts w:ascii="Arial" w:eastAsia="Arial Narrow" w:hAnsi="Arial" w:cs="Arial"/>
                <w:sz w:val="16"/>
                <w:szCs w:val="16"/>
                <w:highlight w:val="white"/>
              </w:rPr>
              <w:t>se considera:</w:t>
            </w:r>
          </w:p>
          <w:p w14:paraId="6FA422BC" w14:textId="77777777" w:rsidR="00962AAB" w:rsidRPr="00574EEE" w:rsidRDefault="00962AAB" w:rsidP="00574EEE">
            <w:pPr>
              <w:rPr>
                <w:rFonts w:ascii="Arial" w:eastAsia="Arial Narrow" w:hAnsi="Arial" w:cs="Arial"/>
                <w:b/>
                <w:sz w:val="16"/>
                <w:szCs w:val="16"/>
                <w:highlight w:val="white"/>
              </w:rPr>
            </w:pPr>
          </w:p>
          <w:p w14:paraId="06D57951" w14:textId="77777777" w:rsidR="00962AAB" w:rsidRPr="00574EEE" w:rsidRDefault="006D6EDF" w:rsidP="005C407E">
            <w:pPr>
              <w:numPr>
                <w:ilvl w:val="0"/>
                <w:numId w:val="56"/>
              </w:numPr>
              <w:tabs>
                <w:tab w:val="left" w:pos="425"/>
              </w:tabs>
              <w:ind w:right="96"/>
              <w:jc w:val="both"/>
              <w:rPr>
                <w:rFonts w:ascii="Arial" w:eastAsia="Arial Narrow" w:hAnsi="Arial" w:cs="Arial"/>
                <w:sz w:val="16"/>
                <w:szCs w:val="16"/>
                <w:highlight w:val="white"/>
              </w:rPr>
            </w:pPr>
            <w:r w:rsidRPr="00574EEE">
              <w:rPr>
                <w:rFonts w:ascii="Arial" w:eastAsia="Arial Narrow" w:hAnsi="Arial" w:cs="Arial"/>
                <w:sz w:val="16"/>
                <w:szCs w:val="16"/>
                <w:highlight w:val="white"/>
              </w:rPr>
              <w:t>Busca que el estudiante evidencie sus conocimientos teórico-prácticos y prácticos, mediante una evaluación escrita (30%) y una evaluación práctica o demostrativa con un peso evaluativo de setenta por ciento (70%).</w:t>
            </w:r>
          </w:p>
          <w:p w14:paraId="469BC502" w14:textId="77777777" w:rsidR="00962AAB" w:rsidRPr="00574EEE" w:rsidRDefault="006D6EDF" w:rsidP="005C407E">
            <w:pPr>
              <w:numPr>
                <w:ilvl w:val="0"/>
                <w:numId w:val="56"/>
              </w:numPr>
              <w:tabs>
                <w:tab w:val="left" w:pos="425"/>
              </w:tabs>
              <w:ind w:right="98"/>
              <w:jc w:val="both"/>
              <w:rPr>
                <w:rFonts w:ascii="Arial" w:eastAsia="Arial Narrow" w:hAnsi="Arial" w:cs="Arial"/>
                <w:sz w:val="16"/>
                <w:szCs w:val="16"/>
                <w:highlight w:val="white"/>
              </w:rPr>
            </w:pPr>
            <w:r w:rsidRPr="00574EEE">
              <w:rPr>
                <w:rFonts w:ascii="Arial" w:eastAsia="Arial Narrow" w:hAnsi="Arial" w:cs="Arial"/>
                <w:sz w:val="16"/>
                <w:szCs w:val="16"/>
                <w:highlight w:val="white"/>
              </w:rPr>
              <w:t>El examen de suficiencia profesional debe presentar situaciones del quehacer profesional vinculado con el programa de estudios.</w:t>
            </w:r>
          </w:p>
          <w:p w14:paraId="60E1BA7C" w14:textId="77777777" w:rsidR="00962AAB" w:rsidRPr="00574EEE" w:rsidRDefault="006D6EDF" w:rsidP="005C407E">
            <w:pPr>
              <w:numPr>
                <w:ilvl w:val="0"/>
                <w:numId w:val="56"/>
              </w:numPr>
              <w:tabs>
                <w:tab w:val="left" w:pos="425"/>
              </w:tabs>
              <w:ind w:right="101"/>
              <w:jc w:val="both"/>
              <w:rPr>
                <w:rFonts w:ascii="Arial" w:eastAsia="Arial Narrow" w:hAnsi="Arial" w:cs="Arial"/>
                <w:sz w:val="16"/>
                <w:szCs w:val="16"/>
                <w:highlight w:val="white"/>
              </w:rPr>
            </w:pPr>
            <w:r w:rsidRPr="00574EEE">
              <w:rPr>
                <w:rFonts w:ascii="Arial" w:eastAsia="Arial Narrow" w:hAnsi="Arial" w:cs="Arial"/>
                <w:sz w:val="16"/>
                <w:szCs w:val="16"/>
                <w:highlight w:val="white"/>
              </w:rPr>
              <w:t>Para la evaluación se conforma un jurado calificador integrado como mínimo por dos (02) personas y con un máximo de cuatro (04) personas, de especialidades vinculantes al programa de estudios.</w:t>
            </w:r>
          </w:p>
          <w:p w14:paraId="4EBC224E" w14:textId="77777777" w:rsidR="00962AAB" w:rsidRPr="00574EEE" w:rsidRDefault="006D6EDF" w:rsidP="005C407E">
            <w:pPr>
              <w:numPr>
                <w:ilvl w:val="0"/>
                <w:numId w:val="56"/>
              </w:numPr>
              <w:tabs>
                <w:tab w:val="left" w:pos="425"/>
              </w:tabs>
              <w:ind w:right="100"/>
              <w:jc w:val="both"/>
              <w:rPr>
                <w:rFonts w:ascii="Arial" w:eastAsia="Arial Narrow" w:hAnsi="Arial" w:cs="Arial"/>
                <w:sz w:val="16"/>
                <w:szCs w:val="16"/>
                <w:highlight w:val="white"/>
              </w:rPr>
            </w:pPr>
            <w:r w:rsidRPr="00574EEE">
              <w:rPr>
                <w:rFonts w:ascii="Arial" w:eastAsia="Arial Narrow" w:hAnsi="Arial" w:cs="Arial"/>
                <w:sz w:val="16"/>
                <w:szCs w:val="16"/>
                <w:highlight w:val="white"/>
              </w:rPr>
              <w:t>Los egresados tienen hasta tres (3) oportunidades de evaluación para la obtención del título. Si supera dichas oportunidades deberá optar por otra modalidad.</w:t>
            </w:r>
          </w:p>
          <w:p w14:paraId="227CDC76" w14:textId="77777777" w:rsidR="00962AAB" w:rsidRPr="00574EEE" w:rsidRDefault="006D6EDF" w:rsidP="005C407E">
            <w:pPr>
              <w:numPr>
                <w:ilvl w:val="0"/>
                <w:numId w:val="56"/>
              </w:numPr>
              <w:tabs>
                <w:tab w:val="left" w:pos="425"/>
              </w:tabs>
              <w:ind w:right="101"/>
              <w:jc w:val="both"/>
              <w:rPr>
                <w:rFonts w:ascii="Arial" w:eastAsia="Arial Narrow" w:hAnsi="Arial" w:cs="Arial"/>
                <w:sz w:val="16"/>
                <w:szCs w:val="16"/>
                <w:highlight w:val="white"/>
              </w:rPr>
            </w:pPr>
            <w:r w:rsidRPr="00574EEE">
              <w:rPr>
                <w:rFonts w:ascii="Arial" w:eastAsia="Arial Narrow" w:hAnsi="Arial" w:cs="Arial"/>
                <w:sz w:val="16"/>
                <w:szCs w:val="16"/>
                <w:highlight w:val="white"/>
              </w:rPr>
              <w:t>El jurado calificador deberá emitir un acta de titulación, indicando el resultado de la evaluación.</w:t>
            </w:r>
          </w:p>
          <w:p w14:paraId="2B225157" w14:textId="77777777" w:rsidR="00962AAB" w:rsidRPr="00574EEE" w:rsidRDefault="00962AAB" w:rsidP="00574EEE">
            <w:pPr>
              <w:rPr>
                <w:rFonts w:ascii="Arial" w:eastAsia="Arial Narrow" w:hAnsi="Arial" w:cs="Arial"/>
                <w:b/>
                <w:sz w:val="16"/>
                <w:szCs w:val="16"/>
                <w:highlight w:val="white"/>
              </w:rPr>
            </w:pPr>
          </w:p>
          <w:p w14:paraId="5E975277" w14:textId="77777777" w:rsidR="00962AAB" w:rsidRPr="00574EEE" w:rsidRDefault="00962AAB" w:rsidP="00574EEE">
            <w:pPr>
              <w:rPr>
                <w:rFonts w:ascii="Arial" w:eastAsia="Arial Narrow" w:hAnsi="Arial" w:cs="Arial"/>
                <w:b/>
                <w:sz w:val="16"/>
                <w:szCs w:val="16"/>
                <w:highlight w:val="white"/>
              </w:rPr>
            </w:pPr>
          </w:p>
          <w:p w14:paraId="6E439397" w14:textId="77777777" w:rsidR="00962AAB" w:rsidRPr="00574EEE" w:rsidRDefault="00962AAB" w:rsidP="00574EEE">
            <w:pPr>
              <w:rPr>
                <w:rFonts w:ascii="Arial" w:eastAsia="Arial Narrow" w:hAnsi="Arial" w:cs="Arial"/>
                <w:b/>
                <w:sz w:val="16"/>
                <w:szCs w:val="16"/>
                <w:highlight w:val="white"/>
              </w:rPr>
            </w:pPr>
          </w:p>
          <w:p w14:paraId="31820B6E" w14:textId="77777777" w:rsidR="00962AAB" w:rsidRPr="00574EEE" w:rsidRDefault="00962AAB" w:rsidP="00574EEE">
            <w:pPr>
              <w:ind w:left="107" w:right="99"/>
              <w:jc w:val="both"/>
              <w:rPr>
                <w:rFonts w:ascii="Arial" w:eastAsia="Arial Narrow" w:hAnsi="Arial" w:cs="Arial"/>
                <w:sz w:val="16"/>
                <w:szCs w:val="16"/>
                <w:highlight w:val="white"/>
              </w:rPr>
            </w:pPr>
          </w:p>
        </w:tc>
        <w:tc>
          <w:tcPr>
            <w:tcW w:w="27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4FD534D"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highlight w:val="white"/>
              </w:rPr>
            </w:pPr>
            <w:r w:rsidRPr="00574EEE">
              <w:rPr>
                <w:rFonts w:ascii="Arial" w:eastAsia="Arial Narrow" w:hAnsi="Arial" w:cs="Arial"/>
                <w:color w:val="444444"/>
                <w:sz w:val="16"/>
                <w:szCs w:val="16"/>
                <w:highlight w:val="white"/>
              </w:rPr>
              <w:t xml:space="preserve">Informe del Coordinador del Programa de Estudios declarando </w:t>
            </w:r>
            <w:r w:rsidRPr="00574EEE">
              <w:rPr>
                <w:rFonts w:ascii="Arial" w:eastAsia="Arial Narrow" w:hAnsi="Arial" w:cs="Arial"/>
                <w:b/>
                <w:color w:val="444444"/>
                <w:sz w:val="16"/>
                <w:szCs w:val="16"/>
                <w:highlight w:val="white"/>
              </w:rPr>
              <w:t>APTO</w:t>
            </w:r>
            <w:r w:rsidRPr="00574EEE">
              <w:rPr>
                <w:rFonts w:ascii="Arial" w:eastAsia="Arial Narrow" w:hAnsi="Arial" w:cs="Arial"/>
                <w:color w:val="444444"/>
                <w:sz w:val="16"/>
                <w:szCs w:val="16"/>
                <w:highlight w:val="white"/>
              </w:rPr>
              <w:t xml:space="preserve"> al egresado y solicitando examen de Titulación.</w:t>
            </w:r>
          </w:p>
          <w:p w14:paraId="657190BB"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rPr>
            </w:pPr>
            <w:r w:rsidRPr="00574EEE">
              <w:rPr>
                <w:rFonts w:ascii="Arial" w:eastAsia="Arial Narrow" w:hAnsi="Arial" w:cs="Arial"/>
                <w:color w:val="444444"/>
                <w:sz w:val="16"/>
                <w:szCs w:val="16"/>
                <w:highlight w:val="white"/>
              </w:rPr>
              <w:t xml:space="preserve">FUT del IEST Túpac Amaru, solicitando fecha y hora de </w:t>
            </w:r>
            <w:r w:rsidRPr="00574EEE">
              <w:rPr>
                <w:rFonts w:ascii="Arial" w:eastAsia="Arial Narrow" w:hAnsi="Arial" w:cs="Arial"/>
                <w:color w:val="444444"/>
                <w:sz w:val="16"/>
                <w:szCs w:val="16"/>
              </w:rPr>
              <w:t>titulación; modalidad de:</w:t>
            </w:r>
          </w:p>
          <w:p w14:paraId="50CA3504" w14:textId="77777777" w:rsidR="00962AAB" w:rsidRPr="00574EEE" w:rsidRDefault="006D6EDF" w:rsidP="00574EEE">
            <w:pPr>
              <w:tabs>
                <w:tab w:val="left" w:pos="1388"/>
              </w:tabs>
              <w:ind w:left="440"/>
              <w:rPr>
                <w:rFonts w:ascii="Arial" w:eastAsia="Arial Narrow" w:hAnsi="Arial" w:cs="Arial"/>
                <w:color w:val="444444"/>
                <w:sz w:val="16"/>
                <w:szCs w:val="16"/>
              </w:rPr>
            </w:pPr>
            <w:r w:rsidRPr="00574EEE">
              <w:rPr>
                <w:rFonts w:ascii="Arial" w:eastAsia="Arial Narrow" w:hAnsi="Arial" w:cs="Arial"/>
                <w:color w:val="444444"/>
                <w:sz w:val="16"/>
                <w:szCs w:val="16"/>
              </w:rPr>
              <w:t>a) Sustentación del Trabajo de Aplicación Profesional.</w:t>
            </w:r>
          </w:p>
          <w:p w14:paraId="7860C78C" w14:textId="77777777" w:rsidR="00962AAB" w:rsidRPr="00574EEE" w:rsidRDefault="006D6EDF" w:rsidP="00574EEE">
            <w:pPr>
              <w:tabs>
                <w:tab w:val="left" w:pos="1388"/>
              </w:tabs>
              <w:ind w:left="440"/>
              <w:rPr>
                <w:rFonts w:ascii="Arial" w:eastAsia="Arial Narrow" w:hAnsi="Arial" w:cs="Arial"/>
                <w:color w:val="444444"/>
                <w:sz w:val="16"/>
                <w:szCs w:val="16"/>
              </w:rPr>
            </w:pPr>
            <w:r w:rsidRPr="00574EEE">
              <w:rPr>
                <w:rFonts w:ascii="Arial" w:eastAsia="Arial Narrow" w:hAnsi="Arial" w:cs="Arial"/>
                <w:color w:val="444444"/>
                <w:sz w:val="16"/>
                <w:szCs w:val="16"/>
              </w:rPr>
              <w:t>b) Examen de Suficiencia Profesional.</w:t>
            </w:r>
          </w:p>
          <w:p w14:paraId="33D431AF"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rPr>
            </w:pPr>
            <w:r w:rsidRPr="00574EEE">
              <w:rPr>
                <w:rFonts w:ascii="Arial" w:eastAsia="Arial Narrow" w:hAnsi="Arial" w:cs="Arial"/>
                <w:color w:val="444444"/>
                <w:sz w:val="16"/>
                <w:szCs w:val="16"/>
              </w:rPr>
              <w:t>Copia fedateada de la Resolución de aprobación del Trabajo de Aplicación Profesional (Sólo para la modalidad de Trabajo de Aplicación).</w:t>
            </w:r>
          </w:p>
          <w:p w14:paraId="6E82C8BC"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rPr>
            </w:pPr>
            <w:r w:rsidRPr="00574EEE">
              <w:rPr>
                <w:rFonts w:ascii="Arial" w:eastAsia="Arial Narrow" w:hAnsi="Arial" w:cs="Arial"/>
                <w:color w:val="444444"/>
                <w:sz w:val="16"/>
                <w:szCs w:val="16"/>
              </w:rPr>
              <w:t>01 copia de DNI vigente ampliado.</w:t>
            </w:r>
          </w:p>
          <w:p w14:paraId="2A5BBD0C"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rPr>
            </w:pPr>
            <w:r w:rsidRPr="00574EEE">
              <w:rPr>
                <w:rFonts w:ascii="Arial" w:eastAsia="Arial Narrow" w:hAnsi="Arial" w:cs="Arial"/>
                <w:color w:val="444444"/>
                <w:sz w:val="16"/>
                <w:szCs w:val="16"/>
              </w:rPr>
              <w:t>Certificado de Estudios original del IEST "Túpac Amaru".</w:t>
            </w:r>
          </w:p>
          <w:p w14:paraId="1C704CCE"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rPr>
            </w:pPr>
            <w:r w:rsidRPr="00574EEE">
              <w:rPr>
                <w:rFonts w:ascii="Arial" w:eastAsia="Arial Narrow" w:hAnsi="Arial" w:cs="Arial"/>
                <w:color w:val="444444"/>
                <w:sz w:val="16"/>
                <w:szCs w:val="16"/>
              </w:rPr>
              <w:t>Recibo original de pago por examen de titulación y actas.</w:t>
            </w:r>
          </w:p>
          <w:p w14:paraId="1B3F2D57"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highlight w:val="white"/>
              </w:rPr>
            </w:pPr>
            <w:r w:rsidRPr="00574EEE">
              <w:rPr>
                <w:rFonts w:ascii="Arial" w:eastAsia="Arial Narrow" w:hAnsi="Arial" w:cs="Arial"/>
                <w:color w:val="444444"/>
                <w:sz w:val="16"/>
                <w:szCs w:val="16"/>
              </w:rPr>
              <w:t xml:space="preserve">Constancia original de </w:t>
            </w:r>
            <w:r w:rsidRPr="00574EEE">
              <w:rPr>
                <w:rFonts w:ascii="Arial" w:eastAsia="Arial Narrow" w:hAnsi="Arial" w:cs="Arial"/>
                <w:color w:val="444444"/>
                <w:sz w:val="16"/>
                <w:szCs w:val="16"/>
                <w:highlight w:val="white"/>
              </w:rPr>
              <w:t>no adeudo actual (vigencia 1 año).</w:t>
            </w:r>
          </w:p>
          <w:p w14:paraId="61BB266A"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highlight w:val="white"/>
              </w:rPr>
            </w:pPr>
            <w:r w:rsidRPr="00574EEE">
              <w:rPr>
                <w:rFonts w:ascii="Arial" w:eastAsia="Arial Narrow" w:hAnsi="Arial" w:cs="Arial"/>
                <w:color w:val="444444"/>
                <w:sz w:val="16"/>
                <w:szCs w:val="16"/>
                <w:highlight w:val="white"/>
              </w:rPr>
              <w:t>Constancia original de conducta (vigencia 1 año).</w:t>
            </w:r>
          </w:p>
          <w:p w14:paraId="63BD991B"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highlight w:val="white"/>
              </w:rPr>
            </w:pPr>
            <w:r w:rsidRPr="00574EEE">
              <w:rPr>
                <w:rFonts w:ascii="Arial" w:eastAsia="Arial Narrow" w:hAnsi="Arial" w:cs="Arial"/>
                <w:color w:val="444444"/>
                <w:sz w:val="16"/>
                <w:szCs w:val="16"/>
                <w:highlight w:val="white"/>
              </w:rPr>
              <w:t>03 fotografía con terno, pasaporte con fondo blanco y en papel fotográfico mate a color o B/N.</w:t>
            </w:r>
          </w:p>
          <w:p w14:paraId="7BA79086"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highlight w:val="white"/>
              </w:rPr>
            </w:pPr>
            <w:r w:rsidRPr="00574EEE">
              <w:rPr>
                <w:rFonts w:ascii="Arial" w:eastAsia="Arial Narrow" w:hAnsi="Arial" w:cs="Arial"/>
                <w:color w:val="444444"/>
                <w:sz w:val="16"/>
                <w:szCs w:val="16"/>
                <w:highlight w:val="white"/>
              </w:rPr>
              <w:t>Copia fedateada del certificado de idioma extranjero o lengua nativa (Nivel Básico), otorgado por una institución de nivel superior autorizada para la enseñanza</w:t>
            </w:r>
          </w:p>
          <w:p w14:paraId="66605E36"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highlight w:val="white"/>
              </w:rPr>
            </w:pPr>
            <w:r w:rsidRPr="00574EEE">
              <w:rPr>
                <w:rFonts w:ascii="Arial" w:eastAsia="Arial Narrow" w:hAnsi="Arial" w:cs="Arial"/>
                <w:color w:val="444444"/>
                <w:sz w:val="16"/>
                <w:szCs w:val="16"/>
                <w:highlight w:val="white"/>
              </w:rPr>
              <w:t>Constancia de egresado original (vigencia 1 año).</w:t>
            </w:r>
          </w:p>
          <w:p w14:paraId="1A0B2F70"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highlight w:val="white"/>
              </w:rPr>
            </w:pPr>
            <w:r w:rsidRPr="00574EEE">
              <w:rPr>
                <w:rFonts w:ascii="Arial" w:eastAsia="Arial Narrow" w:hAnsi="Arial" w:cs="Arial"/>
                <w:color w:val="444444"/>
                <w:sz w:val="16"/>
                <w:szCs w:val="16"/>
                <w:highlight w:val="white"/>
              </w:rPr>
              <w:t>Copia fedateada de la Resolución de designación de asesor de proyecto (Solo para la modalidad de Trabajo de Aplicación).</w:t>
            </w:r>
          </w:p>
          <w:p w14:paraId="3A278BCB"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highlight w:val="white"/>
              </w:rPr>
            </w:pPr>
            <w:r w:rsidRPr="00574EEE">
              <w:rPr>
                <w:rFonts w:ascii="Arial" w:eastAsia="Arial Narrow" w:hAnsi="Arial" w:cs="Arial"/>
                <w:color w:val="444444"/>
                <w:sz w:val="16"/>
                <w:szCs w:val="16"/>
                <w:highlight w:val="white"/>
              </w:rPr>
              <w:t>Copias simples de los certificados modulares (solo para el sistema modular).</w:t>
            </w:r>
          </w:p>
          <w:p w14:paraId="1A2AB5C0" w14:textId="77777777"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highlight w:val="white"/>
              </w:rPr>
            </w:pPr>
            <w:r w:rsidRPr="00574EEE">
              <w:rPr>
                <w:rFonts w:ascii="Arial" w:eastAsia="Arial Narrow" w:hAnsi="Arial" w:cs="Arial"/>
                <w:color w:val="444444"/>
                <w:sz w:val="16"/>
                <w:szCs w:val="16"/>
                <w:highlight w:val="white"/>
              </w:rPr>
              <w:t>Copia fedateada de la Resolución de designación de docentes especialistas para examen de suficiencia profesional (Solo para la modalidad de Examen de Suficiencia).</w:t>
            </w:r>
          </w:p>
          <w:p w14:paraId="738B59C5" w14:textId="6F7857A0" w:rsidR="00962AAB" w:rsidRPr="00574EEE" w:rsidRDefault="006D6EDF" w:rsidP="005C407E">
            <w:pPr>
              <w:numPr>
                <w:ilvl w:val="0"/>
                <w:numId w:val="34"/>
              </w:numPr>
              <w:tabs>
                <w:tab w:val="clear" w:pos="420"/>
                <w:tab w:val="left" w:pos="1388"/>
              </w:tabs>
              <w:ind w:hanging="200"/>
              <w:rPr>
                <w:rFonts w:ascii="Arial" w:eastAsia="Arial Narrow" w:hAnsi="Arial" w:cs="Arial"/>
                <w:sz w:val="16"/>
                <w:szCs w:val="16"/>
                <w:highlight w:val="white"/>
              </w:rPr>
            </w:pPr>
            <w:r w:rsidRPr="00574EEE">
              <w:rPr>
                <w:rFonts w:ascii="Arial" w:eastAsia="Arial Narrow" w:hAnsi="Arial" w:cs="Arial"/>
                <w:color w:val="444444"/>
                <w:sz w:val="16"/>
                <w:szCs w:val="16"/>
                <w:highlight w:val="white"/>
              </w:rPr>
              <w:t xml:space="preserve">Acta de prácticas </w:t>
            </w:r>
            <w:proofErr w:type="gramStart"/>
            <w:r w:rsidRPr="00574EEE">
              <w:rPr>
                <w:rFonts w:ascii="Arial" w:eastAsia="Arial Narrow" w:hAnsi="Arial" w:cs="Arial"/>
                <w:color w:val="444444"/>
                <w:sz w:val="16"/>
                <w:szCs w:val="16"/>
                <w:highlight w:val="white"/>
              </w:rPr>
              <w:t>preprofesionales(</w:t>
            </w:r>
            <w:proofErr w:type="gramEnd"/>
            <w:r w:rsidRPr="00574EEE">
              <w:rPr>
                <w:rFonts w:ascii="Arial" w:eastAsia="Arial Narrow" w:hAnsi="Arial" w:cs="Arial"/>
                <w:color w:val="444444"/>
                <w:sz w:val="16"/>
                <w:szCs w:val="16"/>
                <w:highlight w:val="white"/>
              </w:rPr>
              <w:t>Solo para el sistema tradicional).</w:t>
            </w:r>
          </w:p>
          <w:p w14:paraId="76C68836" w14:textId="77777777" w:rsidR="00574EEE" w:rsidRPr="00574EEE" w:rsidRDefault="00574EEE" w:rsidP="00574EEE">
            <w:pPr>
              <w:tabs>
                <w:tab w:val="left" w:pos="1388"/>
              </w:tabs>
              <w:ind w:left="420"/>
              <w:rPr>
                <w:rFonts w:ascii="Arial" w:eastAsia="Arial Narrow" w:hAnsi="Arial" w:cs="Arial"/>
                <w:sz w:val="16"/>
                <w:szCs w:val="16"/>
                <w:highlight w:val="white"/>
              </w:rPr>
            </w:pPr>
          </w:p>
          <w:p w14:paraId="45343A75" w14:textId="5F886D09" w:rsidR="00962AAB" w:rsidRPr="00574EEE" w:rsidRDefault="006D6EDF" w:rsidP="00574EEE">
            <w:pPr>
              <w:tabs>
                <w:tab w:val="left" w:pos="1388"/>
              </w:tabs>
              <w:ind w:left="141"/>
              <w:rPr>
                <w:rFonts w:ascii="Arial" w:eastAsia="Arial Narrow" w:hAnsi="Arial" w:cs="Arial"/>
                <w:sz w:val="16"/>
                <w:szCs w:val="16"/>
                <w:highlight w:val="white"/>
              </w:rPr>
            </w:pPr>
            <w:r w:rsidRPr="00574EEE">
              <w:rPr>
                <w:rFonts w:ascii="Arial" w:eastAsia="Arial Narrow" w:hAnsi="Arial" w:cs="Arial"/>
                <w:b/>
                <w:color w:val="444444"/>
                <w:sz w:val="16"/>
                <w:szCs w:val="16"/>
                <w:highlight w:val="white"/>
              </w:rPr>
              <w:t xml:space="preserve">NOTA: </w:t>
            </w:r>
            <w:r w:rsidRPr="00574EEE">
              <w:rPr>
                <w:rFonts w:ascii="Arial" w:eastAsia="Arial Narrow" w:hAnsi="Arial" w:cs="Arial"/>
                <w:color w:val="444444"/>
                <w:sz w:val="16"/>
                <w:szCs w:val="16"/>
                <w:highlight w:val="white"/>
              </w:rPr>
              <w:t>En caso de titulados que tengan reinicios, licencias, convalidaciones, traslados o repitencias, adjuntar copias de las resoluciones</w:t>
            </w:r>
          </w:p>
        </w:tc>
        <w:tc>
          <w:tcPr>
            <w:tcW w:w="11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FB373F7" w14:textId="77777777" w:rsidR="00962AAB" w:rsidRPr="00574EEE" w:rsidRDefault="00962AAB" w:rsidP="00574EEE">
            <w:pPr>
              <w:rPr>
                <w:rFonts w:ascii="Arial" w:eastAsia="Arial Narrow" w:hAnsi="Arial" w:cs="Arial"/>
                <w:b/>
                <w:sz w:val="16"/>
                <w:szCs w:val="16"/>
                <w:shd w:val="clear" w:color="auto" w:fill="FFE599"/>
              </w:rPr>
            </w:pPr>
          </w:p>
          <w:p w14:paraId="2274C64A" w14:textId="77777777" w:rsidR="00962AAB" w:rsidRPr="00574EEE" w:rsidRDefault="00962AAB" w:rsidP="00574EEE">
            <w:pPr>
              <w:rPr>
                <w:rFonts w:ascii="Arial" w:eastAsia="Arial Narrow" w:hAnsi="Arial" w:cs="Arial"/>
                <w:b/>
                <w:sz w:val="16"/>
                <w:szCs w:val="16"/>
                <w:shd w:val="clear" w:color="auto" w:fill="FFE599"/>
              </w:rPr>
            </w:pPr>
          </w:p>
          <w:p w14:paraId="74E7CC96" w14:textId="77777777" w:rsidR="00962AAB" w:rsidRPr="00574EEE" w:rsidRDefault="00962AAB" w:rsidP="00574EEE">
            <w:pPr>
              <w:ind w:left="107" w:right="95"/>
              <w:jc w:val="both"/>
              <w:rPr>
                <w:rFonts w:ascii="Arial" w:eastAsia="Arial Narrow" w:hAnsi="Arial" w:cs="Arial"/>
                <w:sz w:val="16"/>
                <w:szCs w:val="16"/>
                <w:highlight w:val="white"/>
              </w:rPr>
            </w:pPr>
          </w:p>
          <w:p w14:paraId="7BA0902C" w14:textId="77777777" w:rsidR="00962AAB" w:rsidRPr="00574EEE" w:rsidRDefault="006D6EDF" w:rsidP="00574EEE">
            <w:pPr>
              <w:ind w:left="107" w:right="95"/>
              <w:jc w:val="both"/>
              <w:rPr>
                <w:rFonts w:ascii="Arial" w:eastAsia="Arial Narrow" w:hAnsi="Arial" w:cs="Arial"/>
                <w:sz w:val="16"/>
                <w:szCs w:val="16"/>
                <w:highlight w:val="white"/>
              </w:rPr>
            </w:pPr>
            <w:r w:rsidRPr="00574EEE">
              <w:rPr>
                <w:rFonts w:ascii="Arial" w:eastAsia="Arial Narrow" w:hAnsi="Arial" w:cs="Arial"/>
                <w:sz w:val="16"/>
                <w:szCs w:val="16"/>
                <w:highlight w:val="white"/>
              </w:rPr>
              <w:t>S/ 36.50</w:t>
            </w:r>
          </w:p>
          <w:p w14:paraId="59C7E796" w14:textId="77777777" w:rsidR="00962AAB" w:rsidRPr="00574EEE" w:rsidRDefault="00962AAB" w:rsidP="00574EEE">
            <w:pPr>
              <w:ind w:left="107" w:right="95"/>
              <w:jc w:val="both"/>
              <w:rPr>
                <w:rFonts w:ascii="Arial" w:eastAsia="Arial Narrow" w:hAnsi="Arial" w:cs="Arial"/>
                <w:sz w:val="16"/>
                <w:szCs w:val="16"/>
                <w:highlight w:val="white"/>
              </w:rPr>
            </w:pPr>
          </w:p>
          <w:p w14:paraId="650C4C38" w14:textId="51A77F6A" w:rsidR="00962AAB" w:rsidRPr="00574EEE" w:rsidRDefault="006D6EDF" w:rsidP="00574EEE">
            <w:pPr>
              <w:ind w:left="107" w:right="95"/>
              <w:jc w:val="both"/>
              <w:rPr>
                <w:rFonts w:ascii="Arial" w:eastAsia="Arial Narrow" w:hAnsi="Arial" w:cs="Arial"/>
                <w:sz w:val="16"/>
                <w:szCs w:val="16"/>
                <w:highlight w:val="white"/>
              </w:rPr>
            </w:pPr>
            <w:r w:rsidRPr="00574EEE">
              <w:rPr>
                <w:rFonts w:ascii="Arial" w:eastAsia="Arial Narrow" w:hAnsi="Arial" w:cs="Arial"/>
                <w:sz w:val="16"/>
                <w:szCs w:val="16"/>
                <w:highlight w:val="white"/>
              </w:rPr>
              <w:t>(De existir algún incremento en el costo, se comunicará al estudiante antes</w:t>
            </w:r>
            <w:r w:rsidR="00574EEE">
              <w:rPr>
                <w:rFonts w:ascii="Arial" w:eastAsia="Arial Narrow" w:hAnsi="Arial" w:cs="Arial"/>
                <w:sz w:val="16"/>
                <w:szCs w:val="16"/>
                <w:highlight w:val="white"/>
              </w:rPr>
              <w:t xml:space="preserve"> </w:t>
            </w:r>
            <w:r w:rsidRPr="00574EEE">
              <w:rPr>
                <w:rFonts w:ascii="Arial" w:eastAsia="Arial Narrow" w:hAnsi="Arial" w:cs="Arial"/>
                <w:sz w:val="16"/>
                <w:szCs w:val="16"/>
                <w:highlight w:val="white"/>
              </w:rPr>
              <w:t>de</w:t>
            </w:r>
          </w:p>
          <w:p w14:paraId="23D4DB4F" w14:textId="77777777" w:rsidR="00962AAB" w:rsidRPr="00574EEE" w:rsidRDefault="006D6EDF" w:rsidP="00574EEE">
            <w:pPr>
              <w:ind w:left="107" w:right="95"/>
              <w:jc w:val="both"/>
              <w:rPr>
                <w:rFonts w:ascii="Arial" w:eastAsia="Arial Narrow" w:hAnsi="Arial" w:cs="Arial"/>
                <w:sz w:val="16"/>
                <w:szCs w:val="16"/>
                <w:shd w:val="clear" w:color="auto" w:fill="FFE599"/>
              </w:rPr>
            </w:pPr>
            <w:r w:rsidRPr="00574EEE">
              <w:rPr>
                <w:rFonts w:ascii="Arial" w:eastAsia="Arial Narrow" w:hAnsi="Arial" w:cs="Arial"/>
                <w:sz w:val="16"/>
                <w:szCs w:val="16"/>
                <w:highlight w:val="white"/>
              </w:rPr>
              <w:t>realizar</w:t>
            </w:r>
            <w:r w:rsidRPr="00574EEE">
              <w:rPr>
                <w:rFonts w:ascii="Arial" w:eastAsia="Arial Narrow" w:hAnsi="Arial" w:cs="Arial"/>
                <w:sz w:val="16"/>
                <w:szCs w:val="16"/>
                <w:highlight w:val="white"/>
              </w:rPr>
              <w:tab/>
            </w:r>
            <w:r w:rsidRPr="00574EEE">
              <w:rPr>
                <w:rFonts w:ascii="Arial" w:eastAsia="Arial Narrow" w:hAnsi="Arial" w:cs="Arial"/>
                <w:sz w:val="16"/>
                <w:szCs w:val="16"/>
              </w:rPr>
              <w:t>el pago)</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7EE2CCF" w14:textId="77777777" w:rsidR="00962AAB" w:rsidRPr="00574EEE" w:rsidRDefault="00962AAB" w:rsidP="00574EEE">
            <w:pPr>
              <w:rPr>
                <w:rFonts w:ascii="Arial" w:eastAsia="Arial Narrow" w:hAnsi="Arial" w:cs="Arial"/>
                <w:b/>
                <w:sz w:val="16"/>
                <w:szCs w:val="16"/>
                <w:shd w:val="clear" w:color="auto" w:fill="FFE599"/>
              </w:rPr>
            </w:pPr>
          </w:p>
          <w:p w14:paraId="4739C323" w14:textId="77777777" w:rsidR="00962AAB" w:rsidRPr="00574EEE" w:rsidRDefault="00962AAB" w:rsidP="00574EEE">
            <w:pPr>
              <w:rPr>
                <w:rFonts w:ascii="Arial" w:eastAsia="Arial Narrow" w:hAnsi="Arial" w:cs="Arial"/>
                <w:b/>
                <w:sz w:val="16"/>
                <w:szCs w:val="16"/>
                <w:shd w:val="clear" w:color="auto" w:fill="FFE599"/>
              </w:rPr>
            </w:pPr>
          </w:p>
          <w:p w14:paraId="0DFFE990" w14:textId="77777777" w:rsidR="00962AAB" w:rsidRPr="00574EEE" w:rsidRDefault="00962AAB" w:rsidP="00574EEE">
            <w:pPr>
              <w:rPr>
                <w:rFonts w:ascii="Arial" w:eastAsia="Arial Narrow" w:hAnsi="Arial" w:cs="Arial"/>
                <w:b/>
                <w:sz w:val="16"/>
                <w:szCs w:val="16"/>
                <w:shd w:val="clear" w:color="auto" w:fill="FFE599"/>
              </w:rPr>
            </w:pPr>
          </w:p>
          <w:p w14:paraId="2DAFF69B" w14:textId="77777777" w:rsidR="00962AAB" w:rsidRPr="00574EEE" w:rsidRDefault="00962AAB" w:rsidP="00574EEE">
            <w:pPr>
              <w:rPr>
                <w:rFonts w:ascii="Arial" w:eastAsia="Arial Narrow" w:hAnsi="Arial" w:cs="Arial"/>
                <w:b/>
                <w:sz w:val="16"/>
                <w:szCs w:val="16"/>
                <w:shd w:val="clear" w:color="auto" w:fill="FFE599"/>
              </w:rPr>
            </w:pPr>
          </w:p>
          <w:p w14:paraId="5294621D" w14:textId="77777777" w:rsidR="00962AAB" w:rsidRPr="00574EEE" w:rsidRDefault="00962AAB" w:rsidP="00574EEE">
            <w:pPr>
              <w:rPr>
                <w:rFonts w:ascii="Arial" w:eastAsia="Arial Narrow" w:hAnsi="Arial" w:cs="Arial"/>
                <w:b/>
                <w:sz w:val="16"/>
                <w:szCs w:val="16"/>
                <w:shd w:val="clear" w:color="auto" w:fill="FFE599"/>
              </w:rPr>
            </w:pPr>
          </w:p>
          <w:p w14:paraId="2184C928" w14:textId="77777777" w:rsidR="00962AAB" w:rsidRPr="00574EEE" w:rsidRDefault="00962AAB" w:rsidP="00574EEE">
            <w:pPr>
              <w:rPr>
                <w:rFonts w:ascii="Arial" w:eastAsia="Arial Narrow" w:hAnsi="Arial" w:cs="Arial"/>
                <w:b/>
                <w:sz w:val="16"/>
                <w:szCs w:val="16"/>
                <w:shd w:val="clear" w:color="auto" w:fill="FFE599"/>
              </w:rPr>
            </w:pPr>
          </w:p>
          <w:p w14:paraId="7E25B61B" w14:textId="77777777" w:rsidR="00962AAB" w:rsidRPr="00574EEE" w:rsidRDefault="00962AAB" w:rsidP="00574EEE">
            <w:pPr>
              <w:rPr>
                <w:rFonts w:ascii="Arial" w:eastAsia="Arial Narrow" w:hAnsi="Arial" w:cs="Arial"/>
                <w:b/>
                <w:sz w:val="16"/>
                <w:szCs w:val="16"/>
                <w:shd w:val="clear" w:color="auto" w:fill="FFE599"/>
              </w:rPr>
            </w:pPr>
          </w:p>
          <w:p w14:paraId="07C81AF4" w14:textId="77777777" w:rsidR="00962AAB" w:rsidRPr="00574EEE" w:rsidRDefault="006D6EDF" w:rsidP="00574EEE">
            <w:pPr>
              <w:ind w:left="108" w:right="403"/>
              <w:rPr>
                <w:rFonts w:ascii="Arial" w:eastAsia="Arial Narrow" w:hAnsi="Arial" w:cs="Arial"/>
                <w:sz w:val="16"/>
                <w:szCs w:val="16"/>
                <w:shd w:val="clear" w:color="auto" w:fill="FFE599"/>
              </w:rPr>
            </w:pPr>
            <w:r w:rsidRPr="00574EEE">
              <w:rPr>
                <w:rFonts w:ascii="Arial" w:eastAsia="Arial Narrow" w:hAnsi="Arial" w:cs="Arial"/>
                <w:sz w:val="16"/>
                <w:szCs w:val="16"/>
              </w:rPr>
              <w:t>3 días hábiles</w:t>
            </w:r>
          </w:p>
        </w:tc>
      </w:tr>
    </w:tbl>
    <w:p w14:paraId="0AFB5BF3" w14:textId="77777777" w:rsidR="00962AAB" w:rsidRDefault="00962AAB">
      <w:pPr>
        <w:spacing w:before="7"/>
        <w:rPr>
          <w:b/>
        </w:rPr>
      </w:pPr>
    </w:p>
    <w:p w14:paraId="680340AF" w14:textId="77777777" w:rsidR="00962AAB" w:rsidRDefault="006D6EDF">
      <w:pPr>
        <w:pBdr>
          <w:top w:val="none" w:sz="0" w:space="0" w:color="000000"/>
          <w:left w:val="none" w:sz="0" w:space="0" w:color="000000"/>
          <w:bottom w:val="none" w:sz="0" w:space="0" w:color="000000"/>
          <w:right w:val="none" w:sz="0" w:space="0" w:color="000000"/>
          <w:between w:val="none" w:sz="0" w:space="0" w:color="000000"/>
        </w:pBdr>
        <w:tabs>
          <w:tab w:val="left" w:pos="3181"/>
          <w:tab w:val="left" w:pos="3182"/>
        </w:tabs>
        <w:spacing w:before="72"/>
        <w:ind w:left="574"/>
        <w:rPr>
          <w:b/>
        </w:rPr>
      </w:pPr>
      <w:r>
        <w:br w:type="page"/>
      </w:r>
    </w:p>
    <w:p w14:paraId="5FD55762" w14:textId="64A0AB6B" w:rsidR="00962AAB" w:rsidRPr="00230F3A" w:rsidRDefault="006D6EDF" w:rsidP="005C407E">
      <w:pPr>
        <w:numPr>
          <w:ilvl w:val="0"/>
          <w:numId w:val="33"/>
        </w:numPr>
        <w:ind w:left="567"/>
        <w:rPr>
          <w:b/>
        </w:rPr>
      </w:pPr>
      <w:r>
        <w:rPr>
          <w:rFonts w:ascii="Arial" w:eastAsia="Arial" w:hAnsi="Arial" w:cs="Arial"/>
          <w:b/>
          <w:sz w:val="21"/>
          <w:szCs w:val="21"/>
        </w:rPr>
        <w:lastRenderedPageBreak/>
        <w:t>Procedimiento secuencial y gráfica.</w:t>
      </w:r>
    </w:p>
    <w:p w14:paraId="02DD0D1A" w14:textId="77777777" w:rsidR="00230F3A" w:rsidRDefault="00230F3A" w:rsidP="00230F3A">
      <w:pPr>
        <w:ind w:left="567"/>
        <w:rPr>
          <w:b/>
        </w:rPr>
      </w:pPr>
    </w:p>
    <w:p w14:paraId="16863454" w14:textId="77777777" w:rsidR="00962AAB" w:rsidRDefault="006D6EDF">
      <w:pPr>
        <w:ind w:left="426"/>
        <w:rPr>
          <w:rFonts w:ascii="Arial" w:eastAsia="Arial" w:hAnsi="Arial" w:cs="Arial"/>
          <w:b/>
          <w:sz w:val="21"/>
          <w:szCs w:val="21"/>
        </w:rPr>
      </w:pPr>
      <w:r>
        <w:rPr>
          <w:rFonts w:ascii="Arial" w:eastAsia="Arial" w:hAnsi="Arial" w:cs="Arial"/>
          <w:b/>
          <w:noProof/>
          <w:sz w:val="21"/>
          <w:szCs w:val="21"/>
          <w:lang w:val="es-PE" w:eastAsia="es-PE"/>
        </w:rPr>
        <w:drawing>
          <wp:inline distT="114300" distB="114300" distL="114300" distR="114300" wp14:anchorId="15284962" wp14:editId="4593EA66">
            <wp:extent cx="5640070" cy="3108325"/>
            <wp:effectExtent l="0" t="0" r="0" b="0"/>
            <wp:docPr id="179" name="image35.png"/>
            <wp:cNvGraphicFramePr/>
            <a:graphic xmlns:a="http://schemas.openxmlformats.org/drawingml/2006/main">
              <a:graphicData uri="http://schemas.openxmlformats.org/drawingml/2006/picture">
                <pic:pic xmlns:pic="http://schemas.openxmlformats.org/drawingml/2006/picture">
                  <pic:nvPicPr>
                    <pic:cNvPr id="179" name="image35.png"/>
                    <pic:cNvPicPr preferRelativeResize="0"/>
                  </pic:nvPicPr>
                  <pic:blipFill>
                    <a:blip r:embed="rId27"/>
                    <a:srcRect/>
                    <a:stretch>
                      <a:fillRect/>
                    </a:stretch>
                  </pic:blipFill>
                  <pic:spPr>
                    <a:xfrm>
                      <a:off x="0" y="0"/>
                      <a:ext cx="5640387" cy="3108672"/>
                    </a:xfrm>
                    <a:prstGeom prst="rect">
                      <a:avLst/>
                    </a:prstGeom>
                  </pic:spPr>
                </pic:pic>
              </a:graphicData>
            </a:graphic>
          </wp:inline>
        </w:drawing>
      </w:r>
    </w:p>
    <w:p w14:paraId="3592394E" w14:textId="77777777" w:rsidR="00962AAB" w:rsidRDefault="006D6EDF">
      <w:pPr>
        <w:pBdr>
          <w:top w:val="none" w:sz="0" w:space="0" w:color="000000"/>
          <w:left w:val="none" w:sz="0" w:space="0" w:color="000000"/>
          <w:bottom w:val="none" w:sz="0" w:space="0" w:color="000000"/>
          <w:right w:val="none" w:sz="0" w:space="0" w:color="000000"/>
          <w:between w:val="none" w:sz="0" w:space="0" w:color="000000"/>
        </w:pBdr>
        <w:tabs>
          <w:tab w:val="left" w:pos="3181"/>
          <w:tab w:val="left" w:pos="3182"/>
        </w:tabs>
        <w:spacing w:before="72"/>
        <w:ind w:left="574"/>
        <w:rPr>
          <w:b/>
        </w:rPr>
      </w:pPr>
      <w:r>
        <w:br w:type="page"/>
      </w:r>
    </w:p>
    <w:bookmarkEnd w:id="4"/>
    <w:p w14:paraId="45AD476B" w14:textId="51DD8A23"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6.15</w:t>
      </w:r>
      <w:r>
        <w:rPr>
          <w:rFonts w:ascii="Arial" w:eastAsia="Arial" w:hAnsi="Arial" w:cs="Arial"/>
          <w:color w:val="000000"/>
          <w:sz w:val="22"/>
          <w:szCs w:val="22"/>
        </w:rPr>
        <w:tab/>
      </w:r>
      <w:r w:rsidR="006D6EDF" w:rsidRPr="00823CE1">
        <w:rPr>
          <w:rFonts w:ascii="Arial" w:eastAsia="Arial" w:hAnsi="Arial" w:cs="Arial"/>
          <w:color w:val="000000"/>
          <w:sz w:val="22"/>
          <w:szCs w:val="22"/>
        </w:rPr>
        <w:t>TITULACIÓN POR TRABAJO DE APLICACIÓN PROFESIONAL</w:t>
      </w:r>
    </w:p>
    <w:p w14:paraId="2399A4C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tabs>
          <w:tab w:val="left" w:pos="3181"/>
          <w:tab w:val="left" w:pos="3182"/>
        </w:tabs>
        <w:spacing w:before="72"/>
        <w:ind w:left="574"/>
        <w:rPr>
          <w:b/>
        </w:rPr>
      </w:pPr>
    </w:p>
    <w:p w14:paraId="5853E02D" w14:textId="77777777" w:rsidR="00962AAB" w:rsidRDefault="006D6EDF" w:rsidP="005C407E">
      <w:pPr>
        <w:numPr>
          <w:ilvl w:val="0"/>
          <w:numId w:val="35"/>
        </w:numPr>
        <w:tabs>
          <w:tab w:val="left" w:pos="788"/>
          <w:tab w:val="left" w:pos="789"/>
        </w:tabs>
        <w:spacing w:before="1"/>
        <w:rPr>
          <w:rFonts w:ascii="Arial" w:eastAsia="Arial" w:hAnsi="Arial" w:cs="Arial"/>
          <w:b/>
          <w:sz w:val="21"/>
          <w:szCs w:val="21"/>
        </w:rPr>
      </w:pPr>
      <w:r>
        <w:rPr>
          <w:rFonts w:ascii="Arial" w:eastAsia="Arial" w:hAnsi="Arial" w:cs="Arial"/>
          <w:b/>
          <w:sz w:val="21"/>
          <w:szCs w:val="21"/>
        </w:rPr>
        <w:t>Información general</w:t>
      </w:r>
    </w:p>
    <w:p w14:paraId="24CC15C9" w14:textId="77777777" w:rsidR="00962AAB" w:rsidRDefault="00962AAB">
      <w:pPr>
        <w:spacing w:before="4"/>
        <w:rPr>
          <w:rFonts w:ascii="Arial" w:eastAsia="Arial" w:hAnsi="Arial" w:cs="Arial"/>
          <w:b/>
          <w:sz w:val="16"/>
          <w:szCs w:val="16"/>
        </w:rPr>
      </w:pPr>
    </w:p>
    <w:tbl>
      <w:tblPr>
        <w:tblW w:w="92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46"/>
        <w:gridCol w:w="3775"/>
        <w:gridCol w:w="1689"/>
        <w:gridCol w:w="1080"/>
      </w:tblGrid>
      <w:tr w:rsidR="00962AAB" w:rsidRPr="00230F3A" w14:paraId="4EDD357C" w14:textId="77777777" w:rsidTr="0041586F">
        <w:trPr>
          <w:trHeight w:val="205"/>
        </w:trPr>
        <w:tc>
          <w:tcPr>
            <w:tcW w:w="2746"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46C8807" w14:textId="77777777" w:rsidR="00962AAB" w:rsidRPr="00230F3A" w:rsidRDefault="006D6EDF" w:rsidP="0041586F">
            <w:pPr>
              <w:jc w:val="center"/>
              <w:rPr>
                <w:rFonts w:ascii="Arial" w:eastAsia="Arial" w:hAnsi="Arial" w:cs="Arial"/>
                <w:b/>
                <w:sz w:val="16"/>
                <w:szCs w:val="16"/>
              </w:rPr>
            </w:pPr>
            <w:r w:rsidRPr="00230F3A">
              <w:rPr>
                <w:rFonts w:ascii="Arial" w:eastAsia="Arial" w:hAnsi="Arial" w:cs="Arial"/>
                <w:b/>
                <w:sz w:val="16"/>
                <w:szCs w:val="16"/>
              </w:rPr>
              <w:t>Trabajo de aplicación profesional</w:t>
            </w:r>
          </w:p>
        </w:tc>
        <w:tc>
          <w:tcPr>
            <w:tcW w:w="377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2AB3D60" w14:textId="77777777" w:rsidR="00962AAB" w:rsidRPr="00230F3A" w:rsidRDefault="006D6EDF" w:rsidP="0041586F">
            <w:pPr>
              <w:jc w:val="center"/>
              <w:rPr>
                <w:rFonts w:ascii="Arial" w:eastAsia="Arial" w:hAnsi="Arial" w:cs="Arial"/>
                <w:b/>
                <w:sz w:val="16"/>
                <w:szCs w:val="16"/>
              </w:rPr>
            </w:pPr>
            <w:r w:rsidRPr="00230F3A">
              <w:rPr>
                <w:rFonts w:ascii="Arial" w:eastAsia="Arial" w:hAnsi="Arial" w:cs="Arial"/>
                <w:b/>
                <w:sz w:val="16"/>
                <w:szCs w:val="16"/>
              </w:rPr>
              <w:t>Requisitos</w:t>
            </w:r>
          </w:p>
        </w:tc>
        <w:tc>
          <w:tcPr>
            <w:tcW w:w="1689"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E5E54A1" w14:textId="77777777" w:rsidR="00962AAB" w:rsidRPr="00230F3A" w:rsidRDefault="006D6EDF" w:rsidP="0041586F">
            <w:pPr>
              <w:jc w:val="center"/>
              <w:rPr>
                <w:rFonts w:ascii="Arial" w:eastAsia="Arial" w:hAnsi="Arial" w:cs="Arial"/>
                <w:b/>
                <w:sz w:val="16"/>
                <w:szCs w:val="16"/>
              </w:rPr>
            </w:pPr>
            <w:r w:rsidRPr="00230F3A">
              <w:rPr>
                <w:rFonts w:ascii="Arial" w:eastAsia="Arial" w:hAnsi="Arial" w:cs="Arial"/>
                <w:b/>
                <w:sz w:val="16"/>
                <w:szCs w:val="16"/>
              </w:rPr>
              <w:t>Costo S/.</w:t>
            </w:r>
          </w:p>
        </w:tc>
        <w:tc>
          <w:tcPr>
            <w:tcW w:w="108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3E18CA4" w14:textId="77777777" w:rsidR="00962AAB" w:rsidRPr="00230F3A" w:rsidRDefault="006D6EDF" w:rsidP="0041586F">
            <w:pPr>
              <w:jc w:val="center"/>
              <w:rPr>
                <w:rFonts w:ascii="Arial" w:eastAsia="Arial" w:hAnsi="Arial" w:cs="Arial"/>
                <w:b/>
                <w:sz w:val="16"/>
                <w:szCs w:val="16"/>
              </w:rPr>
            </w:pPr>
            <w:r w:rsidRPr="00230F3A">
              <w:rPr>
                <w:rFonts w:ascii="Arial" w:eastAsia="Arial" w:hAnsi="Arial" w:cs="Arial"/>
                <w:b/>
                <w:sz w:val="16"/>
                <w:szCs w:val="16"/>
              </w:rPr>
              <w:t>Duración</w:t>
            </w:r>
          </w:p>
        </w:tc>
      </w:tr>
      <w:tr w:rsidR="00962AAB" w:rsidRPr="00230F3A" w14:paraId="30B90BC0" w14:textId="77777777" w:rsidTr="0041586F">
        <w:trPr>
          <w:trHeight w:val="6565"/>
        </w:trPr>
        <w:tc>
          <w:tcPr>
            <w:tcW w:w="2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759C1F2" w14:textId="77777777" w:rsidR="00962AAB" w:rsidRPr="00230F3A" w:rsidRDefault="006D6EDF" w:rsidP="0041586F">
            <w:pPr>
              <w:ind w:left="107" w:right="137"/>
              <w:jc w:val="both"/>
              <w:rPr>
                <w:rFonts w:ascii="Arial" w:eastAsia="Arial Narrow" w:hAnsi="Arial" w:cs="Arial"/>
                <w:sz w:val="16"/>
                <w:szCs w:val="16"/>
                <w:highlight w:val="white"/>
              </w:rPr>
            </w:pPr>
            <w:r w:rsidRPr="00230F3A">
              <w:rPr>
                <w:rFonts w:ascii="Arial" w:eastAsia="Arial Narrow" w:hAnsi="Arial" w:cs="Arial"/>
                <w:b/>
                <w:sz w:val="16"/>
                <w:szCs w:val="16"/>
                <w:highlight w:val="white"/>
              </w:rPr>
              <w:t xml:space="preserve">Trabajo de aplicación profesional </w:t>
            </w:r>
            <w:r w:rsidRPr="00230F3A">
              <w:rPr>
                <w:rFonts w:ascii="Arial" w:eastAsia="Arial Narrow" w:hAnsi="Arial" w:cs="Arial"/>
                <w:sz w:val="16"/>
                <w:szCs w:val="16"/>
                <w:highlight w:val="white"/>
              </w:rPr>
              <w:t>se considera que:</w:t>
            </w:r>
          </w:p>
          <w:p w14:paraId="697229F8" w14:textId="77777777" w:rsidR="00962AAB" w:rsidRPr="00230F3A" w:rsidRDefault="00962AAB" w:rsidP="00230F3A">
            <w:pPr>
              <w:rPr>
                <w:rFonts w:ascii="Arial" w:eastAsia="Arial Narrow" w:hAnsi="Arial" w:cs="Arial"/>
                <w:b/>
                <w:sz w:val="16"/>
                <w:szCs w:val="16"/>
                <w:highlight w:val="white"/>
              </w:rPr>
            </w:pPr>
          </w:p>
          <w:p w14:paraId="5BC0ECC1" w14:textId="3164E8B5" w:rsidR="00962AAB" w:rsidRDefault="006D6EDF" w:rsidP="005C407E">
            <w:pPr>
              <w:numPr>
                <w:ilvl w:val="0"/>
                <w:numId w:val="57"/>
              </w:numPr>
              <w:tabs>
                <w:tab w:val="left" w:pos="425"/>
              </w:tabs>
              <w:ind w:right="99"/>
              <w:jc w:val="both"/>
              <w:rPr>
                <w:rFonts w:ascii="Arial" w:eastAsia="Arial Narrow" w:hAnsi="Arial" w:cs="Arial"/>
                <w:sz w:val="16"/>
                <w:szCs w:val="16"/>
              </w:rPr>
            </w:pPr>
            <w:r w:rsidRPr="00230F3A">
              <w:rPr>
                <w:rFonts w:ascii="Arial" w:eastAsia="Arial Narrow" w:hAnsi="Arial" w:cs="Arial"/>
                <w:sz w:val="16"/>
                <w:szCs w:val="16"/>
              </w:rPr>
              <w:t>Está orientado a dar solución técnica a una problemática del quehacer profesional vinculado con el programa de estudios y a proponer alternativas de mejora viables con la justificación correspondiente.</w:t>
            </w:r>
          </w:p>
          <w:p w14:paraId="0740365C" w14:textId="77777777" w:rsidR="0041586F" w:rsidRPr="00230F3A" w:rsidRDefault="0041586F" w:rsidP="0041586F">
            <w:pPr>
              <w:tabs>
                <w:tab w:val="left" w:pos="425"/>
              </w:tabs>
              <w:ind w:left="424" w:right="99"/>
              <w:jc w:val="both"/>
              <w:rPr>
                <w:rFonts w:ascii="Arial" w:eastAsia="Arial Narrow" w:hAnsi="Arial" w:cs="Arial"/>
                <w:sz w:val="16"/>
                <w:szCs w:val="16"/>
              </w:rPr>
            </w:pPr>
          </w:p>
          <w:p w14:paraId="134783E7" w14:textId="4572094A" w:rsidR="00962AAB" w:rsidRDefault="006D6EDF" w:rsidP="005C407E">
            <w:pPr>
              <w:numPr>
                <w:ilvl w:val="0"/>
                <w:numId w:val="57"/>
              </w:numPr>
              <w:tabs>
                <w:tab w:val="left" w:pos="425"/>
              </w:tabs>
              <w:ind w:right="100"/>
              <w:jc w:val="both"/>
              <w:rPr>
                <w:rFonts w:ascii="Arial" w:eastAsia="Arial Narrow" w:hAnsi="Arial" w:cs="Arial"/>
                <w:sz w:val="16"/>
                <w:szCs w:val="16"/>
                <w:highlight w:val="white"/>
              </w:rPr>
            </w:pPr>
            <w:r w:rsidRPr="00230F3A">
              <w:rPr>
                <w:rFonts w:ascii="Arial" w:eastAsia="Arial Narrow" w:hAnsi="Arial" w:cs="Arial"/>
                <w:sz w:val="16"/>
                <w:szCs w:val="16"/>
                <w:highlight w:val="white"/>
              </w:rPr>
              <w:t>Pueden ser realizados de manera conjunta hasta por un máximo de cuatro (04) técnicos, si es multidisciplinario y dos (2) si son del mismo programa.</w:t>
            </w:r>
          </w:p>
          <w:p w14:paraId="6F3E4527" w14:textId="77777777" w:rsidR="0041586F" w:rsidRDefault="0041586F" w:rsidP="0041586F">
            <w:pPr>
              <w:pStyle w:val="Prrafodelista"/>
              <w:rPr>
                <w:rFonts w:ascii="Arial" w:eastAsia="Arial Narrow" w:hAnsi="Arial" w:cs="Arial"/>
                <w:sz w:val="16"/>
                <w:szCs w:val="16"/>
                <w:highlight w:val="white"/>
              </w:rPr>
            </w:pPr>
          </w:p>
          <w:p w14:paraId="42DB399E" w14:textId="77777777" w:rsidR="0041586F" w:rsidRPr="00230F3A" w:rsidRDefault="0041586F" w:rsidP="0041586F">
            <w:pPr>
              <w:tabs>
                <w:tab w:val="left" w:pos="425"/>
              </w:tabs>
              <w:ind w:left="424" w:right="100"/>
              <w:jc w:val="both"/>
              <w:rPr>
                <w:rFonts w:ascii="Arial" w:eastAsia="Arial Narrow" w:hAnsi="Arial" w:cs="Arial"/>
                <w:sz w:val="16"/>
                <w:szCs w:val="16"/>
                <w:highlight w:val="white"/>
              </w:rPr>
            </w:pPr>
          </w:p>
          <w:p w14:paraId="75F58AA2" w14:textId="000FA67E" w:rsidR="00962AAB" w:rsidRPr="00230F3A" w:rsidRDefault="006D6EDF" w:rsidP="005C407E">
            <w:pPr>
              <w:numPr>
                <w:ilvl w:val="0"/>
                <w:numId w:val="57"/>
              </w:numPr>
              <w:tabs>
                <w:tab w:val="left" w:pos="425"/>
              </w:tabs>
              <w:ind w:right="96"/>
              <w:jc w:val="both"/>
              <w:rPr>
                <w:rFonts w:ascii="Arial" w:eastAsia="Arial Narrow" w:hAnsi="Arial" w:cs="Arial"/>
                <w:sz w:val="16"/>
                <w:szCs w:val="16"/>
                <w:highlight w:val="white"/>
              </w:rPr>
            </w:pPr>
            <w:r w:rsidRPr="0041586F">
              <w:rPr>
                <w:rFonts w:ascii="Arial" w:eastAsia="Arial Narrow" w:hAnsi="Arial" w:cs="Arial"/>
                <w:sz w:val="16"/>
                <w:szCs w:val="16"/>
                <w:highlight w:val="white"/>
              </w:rPr>
              <w:t>Sustentar ante un jurado calificador integrado como mínimo por tres a cinco personas de especialidades vinculantes al programa de estudios.</w:t>
            </w:r>
          </w:p>
        </w:tc>
        <w:tc>
          <w:tcPr>
            <w:tcW w:w="37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7D4727E"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Informe del Coordinador del Programa de Estudios declarando APTO al egresado y solicitando examen de Titulación.</w:t>
            </w:r>
          </w:p>
          <w:p w14:paraId="5C393F89"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 xml:space="preserve"> FUT del IEST Túpac Amaru, solicitando fecha y hora de titulación; modalidad de:</w:t>
            </w:r>
          </w:p>
          <w:p w14:paraId="1B475CF6"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 xml:space="preserve">         a) Sustentación del Trabajo de Aplicación Profesional.</w:t>
            </w:r>
          </w:p>
          <w:p w14:paraId="1BC61C51"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Copia fedateada de la Resolución de aprobación del Trabajo de Aplicación Profesional (Sólo para la modalidad de Trabajo de Aplicación).</w:t>
            </w:r>
          </w:p>
          <w:p w14:paraId="1A3905D4"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01 copia de DNI vigente ampliado.</w:t>
            </w:r>
          </w:p>
          <w:p w14:paraId="18A1448C"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Certificado de Estudios original del IEST "Túpac Amaru".</w:t>
            </w:r>
          </w:p>
          <w:p w14:paraId="7DCF80FA"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Recibo original de pago por examen de titulación y actas.</w:t>
            </w:r>
          </w:p>
          <w:p w14:paraId="1C93FA06"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Constancia original de no adeudo actual (vigencia 1 año).</w:t>
            </w:r>
          </w:p>
          <w:p w14:paraId="73EB6DC0"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Constancia original de conducta (vigencia 1 año).</w:t>
            </w:r>
          </w:p>
          <w:p w14:paraId="29DE5A15"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03 fotografía con terno, pasaporte con fondo blanco y en papel fotográfico mate a color o B/N.</w:t>
            </w:r>
          </w:p>
          <w:p w14:paraId="5232B0DE"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Copia fedateada del certificado de idioma extranjero o lengua nativa (Nivel Básico), otorgado por una institución de nivel superior autorizada para la enseñanza</w:t>
            </w:r>
          </w:p>
          <w:p w14:paraId="7DB81B4C"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Constancia de egresado original (vigencia 1 año).</w:t>
            </w:r>
          </w:p>
          <w:p w14:paraId="1AFC2CF8"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Copia fedateada de la Resolución de designación de asesor de proyecto.</w:t>
            </w:r>
          </w:p>
          <w:p w14:paraId="5755F165" w14:textId="77777777"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Copias simples de los certificados modulares (solo para el sistema modular).</w:t>
            </w:r>
          </w:p>
          <w:p w14:paraId="171A9E97" w14:textId="18833EF5" w:rsidR="00962AAB" w:rsidRPr="00230F3A" w:rsidRDefault="006D6EDF" w:rsidP="005C407E">
            <w:pPr>
              <w:numPr>
                <w:ilvl w:val="0"/>
                <w:numId w:val="27"/>
              </w:numPr>
              <w:pBdr>
                <w:top w:val="none" w:sz="0" w:space="0" w:color="000000"/>
                <w:left w:val="none" w:sz="0" w:space="0" w:color="000000"/>
                <w:bottom w:val="none" w:sz="0" w:space="0" w:color="000000"/>
                <w:right w:val="none" w:sz="0" w:space="0" w:color="000000"/>
                <w:between w:val="none" w:sz="0" w:space="0" w:color="000000"/>
              </w:pBdr>
              <w:tabs>
                <w:tab w:val="left" w:pos="423"/>
              </w:tabs>
              <w:ind w:hanging="200"/>
              <w:rPr>
                <w:rFonts w:ascii="Arial" w:eastAsia="Arial Narrow" w:hAnsi="Arial" w:cs="Arial"/>
                <w:color w:val="000000"/>
                <w:sz w:val="16"/>
                <w:szCs w:val="16"/>
              </w:rPr>
            </w:pPr>
            <w:r w:rsidRPr="00230F3A">
              <w:rPr>
                <w:rFonts w:ascii="Arial" w:eastAsia="Arial Narrow" w:hAnsi="Arial" w:cs="Arial"/>
                <w:color w:val="000000"/>
                <w:sz w:val="16"/>
                <w:szCs w:val="16"/>
              </w:rPr>
              <w:t>Acta de prácticas pre</w:t>
            </w:r>
            <w:r w:rsidR="0041586F">
              <w:rPr>
                <w:rFonts w:ascii="Arial" w:eastAsia="Arial Narrow" w:hAnsi="Arial" w:cs="Arial"/>
                <w:color w:val="000000"/>
                <w:sz w:val="16"/>
                <w:szCs w:val="16"/>
              </w:rPr>
              <w:t xml:space="preserve"> </w:t>
            </w:r>
            <w:r w:rsidRPr="00230F3A">
              <w:rPr>
                <w:rFonts w:ascii="Arial" w:eastAsia="Arial Narrow" w:hAnsi="Arial" w:cs="Arial"/>
                <w:color w:val="000000"/>
                <w:sz w:val="16"/>
                <w:szCs w:val="16"/>
              </w:rPr>
              <w:t>profesionales</w:t>
            </w:r>
            <w:r w:rsidR="0041586F">
              <w:rPr>
                <w:rFonts w:ascii="Arial" w:eastAsia="Arial Narrow" w:hAnsi="Arial" w:cs="Arial"/>
                <w:color w:val="000000"/>
                <w:sz w:val="16"/>
                <w:szCs w:val="16"/>
              </w:rPr>
              <w:t xml:space="preserve"> </w:t>
            </w:r>
            <w:r w:rsidRPr="00230F3A">
              <w:rPr>
                <w:rFonts w:ascii="Arial" w:eastAsia="Arial Narrow" w:hAnsi="Arial" w:cs="Arial"/>
                <w:color w:val="000000"/>
                <w:sz w:val="16"/>
                <w:szCs w:val="16"/>
              </w:rPr>
              <w:t>(Solo para el sistema tradicional).</w:t>
            </w:r>
          </w:p>
          <w:p w14:paraId="60F62BEE" w14:textId="5A119D5E" w:rsidR="00962AAB" w:rsidRPr="00230F3A" w:rsidRDefault="006D6EDF" w:rsidP="0041586F">
            <w:pPr>
              <w:tabs>
                <w:tab w:val="left" w:pos="1388"/>
              </w:tabs>
              <w:ind w:left="141"/>
              <w:rPr>
                <w:rFonts w:ascii="Arial" w:eastAsia="Arial Narrow" w:hAnsi="Arial" w:cs="Arial"/>
                <w:sz w:val="16"/>
                <w:szCs w:val="16"/>
                <w:highlight w:val="white"/>
              </w:rPr>
            </w:pPr>
            <w:r w:rsidRPr="00230F3A">
              <w:rPr>
                <w:rFonts w:ascii="Arial" w:eastAsia="Arial Narrow" w:hAnsi="Arial" w:cs="Arial"/>
                <w:b/>
                <w:color w:val="444444"/>
                <w:sz w:val="16"/>
                <w:szCs w:val="16"/>
                <w:highlight w:val="white"/>
              </w:rPr>
              <w:t xml:space="preserve">NOTA: </w:t>
            </w:r>
            <w:r w:rsidRPr="00230F3A">
              <w:rPr>
                <w:rFonts w:ascii="Arial" w:eastAsia="Arial Narrow" w:hAnsi="Arial" w:cs="Arial"/>
                <w:color w:val="444444"/>
                <w:sz w:val="16"/>
                <w:szCs w:val="16"/>
                <w:highlight w:val="white"/>
              </w:rPr>
              <w:t>En caso de titulados que tengan reinicios, licencias, convalidaciones, traslados o repitencias, adjuntar copias de las resoluciones.</w:t>
            </w:r>
          </w:p>
        </w:tc>
        <w:tc>
          <w:tcPr>
            <w:tcW w:w="16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F003462" w14:textId="77777777" w:rsidR="00962AAB" w:rsidRPr="00230F3A" w:rsidRDefault="00962AAB" w:rsidP="00230F3A">
            <w:pPr>
              <w:rPr>
                <w:rFonts w:ascii="Arial" w:eastAsia="Arial Narrow" w:hAnsi="Arial" w:cs="Arial"/>
                <w:b/>
                <w:sz w:val="16"/>
                <w:szCs w:val="16"/>
                <w:shd w:val="clear" w:color="auto" w:fill="FFE599"/>
              </w:rPr>
            </w:pPr>
          </w:p>
          <w:p w14:paraId="25E67529" w14:textId="77777777" w:rsidR="00962AAB" w:rsidRPr="00230F3A" w:rsidRDefault="00962AAB" w:rsidP="00230F3A">
            <w:pPr>
              <w:rPr>
                <w:rFonts w:ascii="Arial" w:eastAsia="Arial Narrow" w:hAnsi="Arial" w:cs="Arial"/>
                <w:b/>
                <w:sz w:val="16"/>
                <w:szCs w:val="16"/>
                <w:shd w:val="clear" w:color="auto" w:fill="FFE599"/>
              </w:rPr>
            </w:pPr>
          </w:p>
          <w:p w14:paraId="15296C68" w14:textId="77777777" w:rsidR="00962AAB" w:rsidRPr="00230F3A" w:rsidRDefault="00962AAB" w:rsidP="00230F3A">
            <w:pPr>
              <w:ind w:left="107" w:right="95"/>
              <w:jc w:val="both"/>
              <w:rPr>
                <w:rFonts w:ascii="Arial" w:eastAsia="Arial Narrow" w:hAnsi="Arial" w:cs="Arial"/>
                <w:sz w:val="16"/>
                <w:szCs w:val="16"/>
                <w:highlight w:val="white"/>
              </w:rPr>
            </w:pPr>
          </w:p>
          <w:p w14:paraId="71308255" w14:textId="77777777" w:rsidR="00962AAB" w:rsidRPr="00230F3A" w:rsidRDefault="006D6EDF" w:rsidP="00D11A39">
            <w:pPr>
              <w:ind w:left="107" w:right="95"/>
              <w:jc w:val="center"/>
              <w:rPr>
                <w:rFonts w:ascii="Arial" w:eastAsia="Arial Narrow" w:hAnsi="Arial" w:cs="Arial"/>
                <w:sz w:val="16"/>
                <w:szCs w:val="16"/>
                <w:highlight w:val="white"/>
              </w:rPr>
            </w:pPr>
            <w:r w:rsidRPr="00230F3A">
              <w:rPr>
                <w:rFonts w:ascii="Arial" w:eastAsia="Arial Narrow" w:hAnsi="Arial" w:cs="Arial"/>
                <w:sz w:val="16"/>
                <w:szCs w:val="16"/>
                <w:highlight w:val="white"/>
              </w:rPr>
              <w:t>S/ 36.50</w:t>
            </w:r>
          </w:p>
          <w:p w14:paraId="6D04EBB1" w14:textId="77777777" w:rsidR="00962AAB" w:rsidRPr="00230F3A" w:rsidRDefault="00962AAB" w:rsidP="00230F3A">
            <w:pPr>
              <w:ind w:left="107" w:right="95"/>
              <w:jc w:val="both"/>
              <w:rPr>
                <w:rFonts w:ascii="Arial" w:eastAsia="Arial Narrow" w:hAnsi="Arial" w:cs="Arial"/>
                <w:sz w:val="16"/>
                <w:szCs w:val="16"/>
                <w:highlight w:val="white"/>
              </w:rPr>
            </w:pPr>
          </w:p>
          <w:p w14:paraId="70D2C608" w14:textId="3B32934C" w:rsidR="00962AAB" w:rsidRPr="00230F3A" w:rsidRDefault="006D6EDF" w:rsidP="00230F3A">
            <w:pPr>
              <w:ind w:left="107" w:right="95"/>
              <w:jc w:val="both"/>
              <w:rPr>
                <w:rFonts w:ascii="Arial" w:eastAsia="Arial Narrow" w:hAnsi="Arial" w:cs="Arial"/>
                <w:sz w:val="16"/>
                <w:szCs w:val="16"/>
                <w:highlight w:val="white"/>
              </w:rPr>
            </w:pPr>
            <w:r w:rsidRPr="00230F3A">
              <w:rPr>
                <w:rFonts w:ascii="Arial" w:eastAsia="Arial Narrow" w:hAnsi="Arial" w:cs="Arial"/>
                <w:sz w:val="16"/>
                <w:szCs w:val="16"/>
                <w:highlight w:val="white"/>
              </w:rPr>
              <w:t>(De existir algún incremento en el costo, se comunicará al estudiante antes</w:t>
            </w:r>
            <w:r w:rsidR="00D11A39">
              <w:rPr>
                <w:rFonts w:ascii="Arial" w:eastAsia="Arial Narrow" w:hAnsi="Arial" w:cs="Arial"/>
                <w:sz w:val="16"/>
                <w:szCs w:val="16"/>
                <w:highlight w:val="white"/>
              </w:rPr>
              <w:t xml:space="preserve"> </w:t>
            </w:r>
            <w:r w:rsidRPr="00230F3A">
              <w:rPr>
                <w:rFonts w:ascii="Arial" w:eastAsia="Arial Narrow" w:hAnsi="Arial" w:cs="Arial"/>
                <w:sz w:val="16"/>
                <w:szCs w:val="16"/>
                <w:highlight w:val="white"/>
              </w:rPr>
              <w:t>de</w:t>
            </w:r>
          </w:p>
          <w:p w14:paraId="61040DED" w14:textId="77777777" w:rsidR="00962AAB" w:rsidRPr="00230F3A" w:rsidRDefault="006D6EDF" w:rsidP="00230F3A">
            <w:pPr>
              <w:ind w:left="107" w:right="95"/>
              <w:jc w:val="both"/>
              <w:rPr>
                <w:rFonts w:ascii="Arial" w:eastAsia="Arial Narrow" w:hAnsi="Arial" w:cs="Arial"/>
                <w:sz w:val="16"/>
                <w:szCs w:val="16"/>
                <w:shd w:val="clear" w:color="auto" w:fill="FFE599"/>
              </w:rPr>
            </w:pPr>
            <w:r w:rsidRPr="00230F3A">
              <w:rPr>
                <w:rFonts w:ascii="Arial" w:eastAsia="Arial Narrow" w:hAnsi="Arial" w:cs="Arial"/>
                <w:sz w:val="16"/>
                <w:szCs w:val="16"/>
                <w:highlight w:val="white"/>
              </w:rPr>
              <w:t>realizar</w:t>
            </w:r>
            <w:r w:rsidRPr="00230F3A">
              <w:rPr>
                <w:rFonts w:ascii="Arial" w:eastAsia="Arial Narrow" w:hAnsi="Arial" w:cs="Arial"/>
                <w:sz w:val="16"/>
                <w:szCs w:val="16"/>
                <w:highlight w:val="white"/>
              </w:rPr>
              <w:tab/>
            </w:r>
            <w:r w:rsidRPr="00230F3A">
              <w:rPr>
                <w:rFonts w:ascii="Arial" w:eastAsia="Arial Narrow" w:hAnsi="Arial" w:cs="Arial"/>
                <w:sz w:val="16"/>
                <w:szCs w:val="16"/>
              </w:rPr>
              <w:t>el pago)</w:t>
            </w:r>
          </w:p>
        </w:tc>
        <w:tc>
          <w:tcPr>
            <w:tcW w:w="10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3459D86" w14:textId="77777777" w:rsidR="00962AAB" w:rsidRPr="00230F3A" w:rsidRDefault="006D6EDF" w:rsidP="0041586F">
            <w:pPr>
              <w:ind w:left="108" w:right="403"/>
              <w:jc w:val="center"/>
              <w:rPr>
                <w:rFonts w:ascii="Arial" w:eastAsia="Arial Narrow" w:hAnsi="Arial" w:cs="Arial"/>
                <w:sz w:val="16"/>
                <w:szCs w:val="16"/>
                <w:shd w:val="clear" w:color="auto" w:fill="FFE599"/>
              </w:rPr>
            </w:pPr>
            <w:r w:rsidRPr="00230F3A">
              <w:rPr>
                <w:rFonts w:ascii="Arial" w:eastAsia="Arial Narrow" w:hAnsi="Arial" w:cs="Arial"/>
                <w:sz w:val="16"/>
                <w:szCs w:val="16"/>
              </w:rPr>
              <w:t>3 días hábiles</w:t>
            </w:r>
          </w:p>
        </w:tc>
      </w:tr>
    </w:tbl>
    <w:p w14:paraId="46049812" w14:textId="77777777" w:rsidR="00962AAB" w:rsidRPr="00D11A39" w:rsidRDefault="00962AAB">
      <w:pPr>
        <w:spacing w:before="7"/>
        <w:rPr>
          <w:b/>
          <w:sz w:val="16"/>
        </w:rPr>
      </w:pPr>
    </w:p>
    <w:p w14:paraId="04458FF3" w14:textId="77777777" w:rsidR="00962AAB" w:rsidRDefault="006D6EDF" w:rsidP="005C407E">
      <w:pPr>
        <w:numPr>
          <w:ilvl w:val="0"/>
          <w:numId w:val="35"/>
        </w:numPr>
        <w:ind w:left="567"/>
        <w:rPr>
          <w:b/>
        </w:rPr>
      </w:pPr>
      <w:r>
        <w:rPr>
          <w:rFonts w:ascii="Arial" w:eastAsia="Arial" w:hAnsi="Arial" w:cs="Arial"/>
          <w:b/>
          <w:sz w:val="21"/>
          <w:szCs w:val="21"/>
        </w:rPr>
        <w:t>Procedimiento secuencial y gráfica.</w:t>
      </w:r>
    </w:p>
    <w:p w14:paraId="2B9F57E0" w14:textId="77777777" w:rsidR="00962AAB" w:rsidRDefault="006D6EDF">
      <w:pPr>
        <w:ind w:left="426"/>
        <w:rPr>
          <w:rFonts w:ascii="Arial" w:eastAsia="Arial" w:hAnsi="Arial" w:cs="Arial"/>
          <w:b/>
          <w:sz w:val="21"/>
          <w:szCs w:val="21"/>
        </w:rPr>
      </w:pPr>
      <w:r>
        <w:rPr>
          <w:rFonts w:ascii="Arial" w:eastAsia="Arial" w:hAnsi="Arial" w:cs="Arial"/>
          <w:b/>
          <w:noProof/>
          <w:sz w:val="21"/>
          <w:szCs w:val="21"/>
          <w:lang w:val="es-PE" w:eastAsia="es-PE"/>
        </w:rPr>
        <w:drawing>
          <wp:anchor distT="0" distB="0" distL="114300" distR="114300" simplePos="0" relativeHeight="251664384" behindDoc="0" locked="0" layoutInCell="1" allowOverlap="1" wp14:anchorId="569434ED" wp14:editId="16DB4B36">
            <wp:simplePos x="0" y="0"/>
            <wp:positionH relativeFrom="column">
              <wp:posOffset>-143510</wp:posOffset>
            </wp:positionH>
            <wp:positionV relativeFrom="paragraph">
              <wp:posOffset>19050</wp:posOffset>
            </wp:positionV>
            <wp:extent cx="6435725" cy="3334385"/>
            <wp:effectExtent l="0" t="0" r="3175"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6435725" cy="3334385"/>
                    </a:xfrm>
                    <a:prstGeom prst="rect">
                      <a:avLst/>
                    </a:prstGeom>
                    <a:noFill/>
                    <a:ln>
                      <a:noFill/>
                    </a:ln>
                  </pic:spPr>
                </pic:pic>
              </a:graphicData>
            </a:graphic>
            <wp14:sizeRelV relativeFrom="margin">
              <wp14:pctHeight>0</wp14:pctHeight>
            </wp14:sizeRelV>
          </wp:anchor>
        </w:drawing>
      </w:r>
    </w:p>
    <w:p w14:paraId="1AFAEDF1" w14:textId="77777777" w:rsidR="00962AAB" w:rsidRDefault="006D6EDF">
      <w:pPr>
        <w:pBdr>
          <w:top w:val="none" w:sz="0" w:space="0" w:color="000000"/>
          <w:left w:val="none" w:sz="0" w:space="0" w:color="000000"/>
          <w:bottom w:val="none" w:sz="0" w:space="0" w:color="000000"/>
          <w:right w:val="none" w:sz="0" w:space="0" w:color="000000"/>
          <w:between w:val="none" w:sz="0" w:space="0" w:color="000000"/>
        </w:pBdr>
        <w:tabs>
          <w:tab w:val="left" w:pos="3181"/>
          <w:tab w:val="left" w:pos="3182"/>
        </w:tabs>
        <w:spacing w:before="72"/>
        <w:ind w:left="574"/>
        <w:rPr>
          <w:b/>
        </w:rPr>
      </w:pPr>
      <w:r>
        <w:br w:type="page"/>
      </w:r>
    </w:p>
    <w:p w14:paraId="2786E78E" w14:textId="14A2D5AE"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6.16</w:t>
      </w:r>
      <w:r>
        <w:rPr>
          <w:rFonts w:ascii="Arial" w:eastAsia="Arial" w:hAnsi="Arial" w:cs="Arial"/>
          <w:color w:val="000000"/>
          <w:sz w:val="22"/>
          <w:szCs w:val="22"/>
        </w:rPr>
        <w:tab/>
      </w:r>
      <w:r w:rsidR="006D6EDF" w:rsidRPr="00823CE1">
        <w:rPr>
          <w:rFonts w:ascii="Arial" w:eastAsia="Arial" w:hAnsi="Arial" w:cs="Arial"/>
          <w:color w:val="000000"/>
          <w:sz w:val="22"/>
          <w:szCs w:val="22"/>
        </w:rPr>
        <w:t>TITULACIÓN POR EXAMEN DE SUFICIENCIA PROFESIONAL</w:t>
      </w:r>
    </w:p>
    <w:p w14:paraId="7D6E047B"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tabs>
          <w:tab w:val="left" w:pos="3181"/>
          <w:tab w:val="left" w:pos="3182"/>
        </w:tabs>
        <w:spacing w:before="72"/>
        <w:ind w:left="574"/>
        <w:rPr>
          <w:b/>
        </w:rPr>
      </w:pPr>
    </w:p>
    <w:p w14:paraId="00AED0FB" w14:textId="77777777" w:rsidR="00962AAB" w:rsidRDefault="006D6EDF" w:rsidP="005C407E">
      <w:pPr>
        <w:numPr>
          <w:ilvl w:val="0"/>
          <w:numId w:val="36"/>
        </w:numPr>
        <w:tabs>
          <w:tab w:val="left" w:pos="788"/>
          <w:tab w:val="left" w:pos="789"/>
        </w:tabs>
        <w:spacing w:before="1"/>
        <w:rPr>
          <w:rFonts w:ascii="Arial" w:eastAsia="Arial" w:hAnsi="Arial" w:cs="Arial"/>
          <w:b/>
          <w:sz w:val="21"/>
          <w:szCs w:val="21"/>
        </w:rPr>
      </w:pPr>
      <w:r>
        <w:rPr>
          <w:rFonts w:ascii="Arial" w:eastAsia="Arial" w:hAnsi="Arial" w:cs="Arial"/>
          <w:b/>
          <w:sz w:val="21"/>
          <w:szCs w:val="21"/>
        </w:rPr>
        <w:t>Información general</w:t>
      </w:r>
    </w:p>
    <w:p w14:paraId="4D93EF0C" w14:textId="77777777" w:rsidR="00962AAB" w:rsidRDefault="00962AAB">
      <w:pPr>
        <w:spacing w:before="4"/>
        <w:rPr>
          <w:rFonts w:ascii="Arial" w:eastAsia="Arial" w:hAnsi="Arial" w:cs="Arial"/>
          <w:b/>
          <w:sz w:val="16"/>
          <w:szCs w:val="16"/>
        </w:rPr>
      </w:pPr>
    </w:p>
    <w:tbl>
      <w:tblPr>
        <w:tblW w:w="877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0"/>
        <w:gridCol w:w="3165"/>
        <w:gridCol w:w="1020"/>
        <w:gridCol w:w="1080"/>
      </w:tblGrid>
      <w:tr w:rsidR="00962AAB" w:rsidRPr="00FA584E" w14:paraId="296B2A86" w14:textId="77777777" w:rsidTr="005C407E">
        <w:trPr>
          <w:trHeight w:val="205"/>
        </w:trPr>
        <w:tc>
          <w:tcPr>
            <w:tcW w:w="351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F466C3D" w14:textId="77777777" w:rsidR="00962AAB" w:rsidRPr="00FA584E" w:rsidRDefault="006D6EDF" w:rsidP="00FA584E">
            <w:pPr>
              <w:jc w:val="center"/>
              <w:rPr>
                <w:rFonts w:ascii="Arial" w:eastAsia="Arial" w:hAnsi="Arial" w:cs="Arial"/>
                <w:b/>
                <w:sz w:val="16"/>
                <w:szCs w:val="16"/>
              </w:rPr>
            </w:pPr>
            <w:r w:rsidRPr="00FA584E">
              <w:rPr>
                <w:rFonts w:ascii="Arial" w:eastAsia="Arial" w:hAnsi="Arial" w:cs="Arial"/>
                <w:b/>
                <w:sz w:val="16"/>
                <w:szCs w:val="16"/>
              </w:rPr>
              <w:t>Examen de suficiencia profesional</w:t>
            </w:r>
          </w:p>
        </w:tc>
        <w:tc>
          <w:tcPr>
            <w:tcW w:w="316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BB32D0A" w14:textId="77777777" w:rsidR="00962AAB" w:rsidRPr="00FA584E" w:rsidRDefault="006D6EDF" w:rsidP="00FA584E">
            <w:pPr>
              <w:jc w:val="center"/>
              <w:rPr>
                <w:rFonts w:ascii="Arial" w:eastAsia="Arial" w:hAnsi="Arial" w:cs="Arial"/>
                <w:b/>
                <w:sz w:val="16"/>
                <w:szCs w:val="16"/>
              </w:rPr>
            </w:pPr>
            <w:r w:rsidRPr="00FA584E">
              <w:rPr>
                <w:rFonts w:ascii="Arial" w:eastAsia="Arial" w:hAnsi="Arial" w:cs="Arial"/>
                <w:b/>
                <w:sz w:val="16"/>
                <w:szCs w:val="16"/>
              </w:rPr>
              <w:t>Requisitos</w:t>
            </w:r>
          </w:p>
        </w:tc>
        <w:tc>
          <w:tcPr>
            <w:tcW w:w="102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3D39A0B" w14:textId="77777777" w:rsidR="00962AAB" w:rsidRPr="00FA584E" w:rsidRDefault="006D6EDF" w:rsidP="00FA584E">
            <w:pPr>
              <w:jc w:val="center"/>
              <w:rPr>
                <w:rFonts w:ascii="Arial" w:eastAsia="Arial" w:hAnsi="Arial" w:cs="Arial"/>
                <w:b/>
                <w:sz w:val="16"/>
                <w:szCs w:val="16"/>
              </w:rPr>
            </w:pPr>
            <w:r w:rsidRPr="00FA584E">
              <w:rPr>
                <w:rFonts w:ascii="Arial" w:eastAsia="Arial" w:hAnsi="Arial" w:cs="Arial"/>
                <w:b/>
                <w:sz w:val="16"/>
                <w:szCs w:val="16"/>
              </w:rPr>
              <w:t>Costo S/.</w:t>
            </w:r>
          </w:p>
        </w:tc>
        <w:tc>
          <w:tcPr>
            <w:tcW w:w="108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7C987CB" w14:textId="77777777" w:rsidR="00962AAB" w:rsidRPr="00FA584E" w:rsidRDefault="006D6EDF" w:rsidP="00FA584E">
            <w:pPr>
              <w:jc w:val="center"/>
              <w:rPr>
                <w:rFonts w:ascii="Arial" w:eastAsia="Arial" w:hAnsi="Arial" w:cs="Arial"/>
                <w:b/>
                <w:sz w:val="16"/>
                <w:szCs w:val="16"/>
              </w:rPr>
            </w:pPr>
            <w:r w:rsidRPr="00FA584E">
              <w:rPr>
                <w:rFonts w:ascii="Arial" w:eastAsia="Arial" w:hAnsi="Arial" w:cs="Arial"/>
                <w:b/>
                <w:sz w:val="16"/>
                <w:szCs w:val="16"/>
              </w:rPr>
              <w:t>Duración</w:t>
            </w:r>
          </w:p>
        </w:tc>
      </w:tr>
      <w:tr w:rsidR="00962AAB" w:rsidRPr="00FA584E" w14:paraId="430513BF" w14:textId="77777777" w:rsidTr="005C407E">
        <w:trPr>
          <w:trHeight w:val="7415"/>
        </w:trPr>
        <w:tc>
          <w:tcPr>
            <w:tcW w:w="35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F4B1DDD" w14:textId="77777777" w:rsidR="00962AAB" w:rsidRPr="00FA584E" w:rsidRDefault="006D6EDF" w:rsidP="005C407E">
            <w:pPr>
              <w:ind w:left="107" w:right="103"/>
              <w:jc w:val="both"/>
              <w:rPr>
                <w:rFonts w:ascii="Arial" w:eastAsia="Arial Narrow" w:hAnsi="Arial" w:cs="Arial"/>
                <w:sz w:val="16"/>
                <w:szCs w:val="16"/>
                <w:highlight w:val="white"/>
              </w:rPr>
            </w:pPr>
            <w:r w:rsidRPr="00FA584E">
              <w:rPr>
                <w:rFonts w:ascii="Arial" w:eastAsia="Arial Narrow" w:hAnsi="Arial" w:cs="Arial"/>
                <w:b/>
                <w:sz w:val="16"/>
                <w:szCs w:val="16"/>
                <w:highlight w:val="white"/>
              </w:rPr>
              <w:t xml:space="preserve">Examen de suficiencia profesional </w:t>
            </w:r>
            <w:r w:rsidRPr="00FA584E">
              <w:rPr>
                <w:rFonts w:ascii="Arial" w:eastAsia="Arial Narrow" w:hAnsi="Arial" w:cs="Arial"/>
                <w:sz w:val="16"/>
                <w:szCs w:val="16"/>
                <w:highlight w:val="white"/>
              </w:rPr>
              <w:t>se considera:</w:t>
            </w:r>
          </w:p>
          <w:p w14:paraId="4FC57031" w14:textId="77777777" w:rsidR="00962AAB" w:rsidRPr="00FA584E" w:rsidRDefault="00962AAB" w:rsidP="00FA584E">
            <w:pPr>
              <w:rPr>
                <w:rFonts w:ascii="Arial" w:eastAsia="Arial Narrow" w:hAnsi="Arial" w:cs="Arial"/>
                <w:b/>
                <w:sz w:val="16"/>
                <w:szCs w:val="16"/>
                <w:highlight w:val="white"/>
              </w:rPr>
            </w:pPr>
          </w:p>
          <w:p w14:paraId="646DD786" w14:textId="77777777" w:rsidR="00962AAB" w:rsidRPr="00FA584E" w:rsidRDefault="006D6EDF" w:rsidP="005C407E">
            <w:pPr>
              <w:numPr>
                <w:ilvl w:val="0"/>
                <w:numId w:val="58"/>
              </w:numPr>
              <w:ind w:left="283" w:right="96" w:hanging="142"/>
              <w:jc w:val="both"/>
              <w:rPr>
                <w:rFonts w:ascii="Arial" w:eastAsia="Arial Narrow" w:hAnsi="Arial" w:cs="Arial"/>
                <w:sz w:val="16"/>
                <w:szCs w:val="16"/>
                <w:highlight w:val="white"/>
              </w:rPr>
            </w:pPr>
            <w:r w:rsidRPr="00FA584E">
              <w:rPr>
                <w:rFonts w:ascii="Arial" w:eastAsia="Arial Narrow" w:hAnsi="Arial" w:cs="Arial"/>
                <w:sz w:val="16"/>
                <w:szCs w:val="16"/>
                <w:highlight w:val="white"/>
              </w:rPr>
              <w:t>Busca que el estudiante evidencie sus conocimientos teórico-prácticos y prácticos, mediante una evaluación escrita (30%) y una evaluación práctica o demostrativa con un peso evaluativo de setenta por ciento (70%).</w:t>
            </w:r>
          </w:p>
          <w:p w14:paraId="64F213B5" w14:textId="77777777" w:rsidR="00962AAB" w:rsidRPr="00FA584E" w:rsidRDefault="006D6EDF" w:rsidP="005C407E">
            <w:pPr>
              <w:numPr>
                <w:ilvl w:val="0"/>
                <w:numId w:val="58"/>
              </w:numPr>
              <w:ind w:left="283" w:right="98" w:hanging="142"/>
              <w:jc w:val="both"/>
              <w:rPr>
                <w:rFonts w:ascii="Arial" w:eastAsia="Arial Narrow" w:hAnsi="Arial" w:cs="Arial"/>
                <w:sz w:val="16"/>
                <w:szCs w:val="16"/>
                <w:highlight w:val="white"/>
              </w:rPr>
            </w:pPr>
            <w:r w:rsidRPr="00FA584E">
              <w:rPr>
                <w:rFonts w:ascii="Arial" w:eastAsia="Arial Narrow" w:hAnsi="Arial" w:cs="Arial"/>
                <w:sz w:val="16"/>
                <w:szCs w:val="16"/>
                <w:highlight w:val="white"/>
              </w:rPr>
              <w:t>El examen de suficiencia profesional debe presentar situaciones del quehacer profesional vinculado con el programa de estudios.</w:t>
            </w:r>
          </w:p>
          <w:p w14:paraId="35EAF367" w14:textId="77777777" w:rsidR="00962AAB" w:rsidRPr="00FA584E" w:rsidRDefault="006D6EDF" w:rsidP="005C407E">
            <w:pPr>
              <w:numPr>
                <w:ilvl w:val="0"/>
                <w:numId w:val="58"/>
              </w:numPr>
              <w:ind w:left="283" w:right="101" w:hanging="142"/>
              <w:jc w:val="both"/>
              <w:rPr>
                <w:rFonts w:ascii="Arial" w:eastAsia="Arial Narrow" w:hAnsi="Arial" w:cs="Arial"/>
                <w:sz w:val="16"/>
                <w:szCs w:val="16"/>
                <w:highlight w:val="white"/>
              </w:rPr>
            </w:pPr>
            <w:r w:rsidRPr="00FA584E">
              <w:rPr>
                <w:rFonts w:ascii="Arial" w:eastAsia="Arial Narrow" w:hAnsi="Arial" w:cs="Arial"/>
                <w:sz w:val="16"/>
                <w:szCs w:val="16"/>
                <w:highlight w:val="white"/>
              </w:rPr>
              <w:t>Para la evaluación se conforma un jurado calificador integrado como mínimo por dos (02) personas y con un máximo de cuatro (04) personas, de especialidades vinculantes al programa de estudios.</w:t>
            </w:r>
          </w:p>
          <w:p w14:paraId="1188786F" w14:textId="77777777" w:rsidR="00962AAB" w:rsidRPr="00FA584E" w:rsidRDefault="006D6EDF" w:rsidP="005C407E">
            <w:pPr>
              <w:numPr>
                <w:ilvl w:val="0"/>
                <w:numId w:val="58"/>
              </w:numPr>
              <w:ind w:left="283" w:right="100" w:hanging="142"/>
              <w:jc w:val="both"/>
              <w:rPr>
                <w:rFonts w:ascii="Arial" w:eastAsia="Arial Narrow" w:hAnsi="Arial" w:cs="Arial"/>
                <w:sz w:val="16"/>
                <w:szCs w:val="16"/>
                <w:highlight w:val="white"/>
              </w:rPr>
            </w:pPr>
            <w:r w:rsidRPr="00FA584E">
              <w:rPr>
                <w:rFonts w:ascii="Arial" w:eastAsia="Arial Narrow" w:hAnsi="Arial" w:cs="Arial"/>
                <w:sz w:val="16"/>
                <w:szCs w:val="16"/>
                <w:highlight w:val="white"/>
              </w:rPr>
              <w:t>Los egresados tienen hasta tres (3) oportunidades de evaluación para la obtención del título. Si supera dichas oportunidades deberá optar por otra modalidad.</w:t>
            </w:r>
          </w:p>
          <w:p w14:paraId="3B80EEC6" w14:textId="77777777" w:rsidR="00962AAB" w:rsidRPr="00FA584E" w:rsidRDefault="006D6EDF" w:rsidP="005C407E">
            <w:pPr>
              <w:numPr>
                <w:ilvl w:val="0"/>
                <w:numId w:val="58"/>
              </w:numPr>
              <w:ind w:left="283" w:right="101" w:hanging="142"/>
              <w:jc w:val="both"/>
              <w:rPr>
                <w:rFonts w:ascii="Arial" w:eastAsia="Arial Narrow" w:hAnsi="Arial" w:cs="Arial"/>
                <w:sz w:val="16"/>
                <w:szCs w:val="16"/>
                <w:highlight w:val="white"/>
              </w:rPr>
            </w:pPr>
            <w:r w:rsidRPr="00FA584E">
              <w:rPr>
                <w:rFonts w:ascii="Arial" w:eastAsia="Arial Narrow" w:hAnsi="Arial" w:cs="Arial"/>
                <w:sz w:val="16"/>
                <w:szCs w:val="16"/>
                <w:highlight w:val="white"/>
              </w:rPr>
              <w:t>El jurado calificador deberá emitir un acta de titulación, indicando el resultado de la evaluación.</w:t>
            </w:r>
          </w:p>
          <w:p w14:paraId="5C550176" w14:textId="77777777" w:rsidR="00962AAB" w:rsidRPr="00FA584E" w:rsidRDefault="00962AAB" w:rsidP="00FA584E">
            <w:pPr>
              <w:rPr>
                <w:rFonts w:ascii="Arial" w:eastAsia="Arial Narrow" w:hAnsi="Arial" w:cs="Arial"/>
                <w:b/>
                <w:sz w:val="16"/>
                <w:szCs w:val="16"/>
                <w:highlight w:val="white"/>
              </w:rPr>
            </w:pPr>
          </w:p>
          <w:p w14:paraId="4425FC69" w14:textId="77777777" w:rsidR="00962AAB" w:rsidRPr="00FA584E" w:rsidRDefault="00962AAB" w:rsidP="00FA584E">
            <w:pPr>
              <w:rPr>
                <w:rFonts w:ascii="Arial" w:eastAsia="Arial Narrow" w:hAnsi="Arial" w:cs="Arial"/>
                <w:b/>
                <w:sz w:val="16"/>
                <w:szCs w:val="16"/>
                <w:highlight w:val="white"/>
              </w:rPr>
            </w:pPr>
          </w:p>
          <w:p w14:paraId="00511B3F" w14:textId="77777777" w:rsidR="00962AAB" w:rsidRPr="00FA584E" w:rsidRDefault="00962AAB" w:rsidP="00FA584E">
            <w:pPr>
              <w:rPr>
                <w:rFonts w:ascii="Arial" w:eastAsia="Arial Narrow" w:hAnsi="Arial" w:cs="Arial"/>
                <w:b/>
                <w:sz w:val="16"/>
                <w:szCs w:val="16"/>
                <w:highlight w:val="white"/>
              </w:rPr>
            </w:pPr>
          </w:p>
          <w:p w14:paraId="428EDDDC" w14:textId="77777777" w:rsidR="00962AAB" w:rsidRPr="00FA584E" w:rsidRDefault="00962AAB" w:rsidP="00FA584E">
            <w:pPr>
              <w:ind w:left="107" w:right="99"/>
              <w:jc w:val="both"/>
              <w:rPr>
                <w:rFonts w:ascii="Arial" w:eastAsia="Arial Narrow" w:hAnsi="Arial" w:cs="Arial"/>
                <w:sz w:val="16"/>
                <w:szCs w:val="16"/>
                <w:highlight w:val="white"/>
              </w:rPr>
            </w:pPr>
          </w:p>
        </w:tc>
        <w:tc>
          <w:tcPr>
            <w:tcW w:w="31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E20D92"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highlight w:val="white"/>
              </w:rPr>
            </w:pPr>
            <w:r w:rsidRPr="00FA584E">
              <w:rPr>
                <w:rFonts w:ascii="Arial" w:eastAsia="Arial Narrow" w:hAnsi="Arial" w:cs="Arial"/>
                <w:color w:val="444444"/>
                <w:sz w:val="16"/>
                <w:szCs w:val="16"/>
                <w:highlight w:val="white"/>
              </w:rPr>
              <w:t xml:space="preserve">Informe del Coordinador del Programa de Estudios declarando </w:t>
            </w:r>
            <w:r w:rsidRPr="00FA584E">
              <w:rPr>
                <w:rFonts w:ascii="Arial" w:eastAsia="Arial Narrow" w:hAnsi="Arial" w:cs="Arial"/>
                <w:b/>
                <w:color w:val="444444"/>
                <w:sz w:val="16"/>
                <w:szCs w:val="16"/>
                <w:highlight w:val="white"/>
              </w:rPr>
              <w:t>APTO</w:t>
            </w:r>
            <w:r w:rsidRPr="00FA584E">
              <w:rPr>
                <w:rFonts w:ascii="Arial" w:eastAsia="Arial Narrow" w:hAnsi="Arial" w:cs="Arial"/>
                <w:color w:val="444444"/>
                <w:sz w:val="16"/>
                <w:szCs w:val="16"/>
                <w:highlight w:val="white"/>
              </w:rPr>
              <w:t xml:space="preserve"> al egresado y solicitando examen de Titulación.</w:t>
            </w:r>
          </w:p>
          <w:p w14:paraId="642FA1A8"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rPr>
            </w:pPr>
            <w:r w:rsidRPr="00FA584E">
              <w:rPr>
                <w:rFonts w:ascii="Arial" w:eastAsia="Arial Narrow" w:hAnsi="Arial" w:cs="Arial"/>
                <w:color w:val="444444"/>
                <w:sz w:val="16"/>
                <w:szCs w:val="16"/>
                <w:highlight w:val="white"/>
              </w:rPr>
              <w:t xml:space="preserve">FUT del IEST Túpac Amaru, solicitando fecha y hora de </w:t>
            </w:r>
            <w:r w:rsidRPr="00FA584E">
              <w:rPr>
                <w:rFonts w:ascii="Arial" w:eastAsia="Arial Narrow" w:hAnsi="Arial" w:cs="Arial"/>
                <w:color w:val="444444"/>
                <w:sz w:val="16"/>
                <w:szCs w:val="16"/>
              </w:rPr>
              <w:t>titulación; modalidad de:</w:t>
            </w:r>
          </w:p>
          <w:p w14:paraId="1259A18C" w14:textId="77777777" w:rsidR="00962AAB" w:rsidRPr="00FA584E" w:rsidRDefault="006D6EDF" w:rsidP="005C407E">
            <w:pPr>
              <w:numPr>
                <w:ilvl w:val="0"/>
                <w:numId w:val="37"/>
              </w:numPr>
              <w:tabs>
                <w:tab w:val="clear" w:pos="420"/>
                <w:tab w:val="left" w:pos="1388"/>
              </w:tabs>
              <w:ind w:hanging="200"/>
              <w:rPr>
                <w:rFonts w:ascii="Arial" w:eastAsia="Arial Narrow" w:hAnsi="Arial" w:cs="Arial"/>
                <w:color w:val="444444"/>
                <w:sz w:val="16"/>
                <w:szCs w:val="16"/>
              </w:rPr>
            </w:pPr>
            <w:r w:rsidRPr="00FA584E">
              <w:rPr>
                <w:rFonts w:ascii="Arial" w:eastAsia="Arial Narrow" w:hAnsi="Arial" w:cs="Arial"/>
                <w:color w:val="444444"/>
                <w:sz w:val="16"/>
                <w:szCs w:val="16"/>
              </w:rPr>
              <w:t>Examen de Suficiencia Profesional.</w:t>
            </w:r>
          </w:p>
          <w:p w14:paraId="13972079"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rPr>
            </w:pPr>
            <w:r w:rsidRPr="00FA584E">
              <w:rPr>
                <w:rFonts w:ascii="Arial" w:eastAsia="Arial Narrow" w:hAnsi="Arial" w:cs="Arial"/>
                <w:color w:val="444444"/>
                <w:sz w:val="16"/>
                <w:szCs w:val="16"/>
              </w:rPr>
              <w:t>01 copia de DNI vigente ampliado.</w:t>
            </w:r>
          </w:p>
          <w:p w14:paraId="27C586AB"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rPr>
            </w:pPr>
            <w:r w:rsidRPr="00FA584E">
              <w:rPr>
                <w:rFonts w:ascii="Arial" w:eastAsia="Arial Narrow" w:hAnsi="Arial" w:cs="Arial"/>
                <w:color w:val="444444"/>
                <w:sz w:val="16"/>
                <w:szCs w:val="16"/>
              </w:rPr>
              <w:t>Certificado de Estudios original del IEST "Túpac Amaru".</w:t>
            </w:r>
          </w:p>
          <w:p w14:paraId="5FCC1740"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rPr>
            </w:pPr>
            <w:r w:rsidRPr="00FA584E">
              <w:rPr>
                <w:rFonts w:ascii="Arial" w:eastAsia="Arial Narrow" w:hAnsi="Arial" w:cs="Arial"/>
                <w:color w:val="444444"/>
                <w:sz w:val="16"/>
                <w:szCs w:val="16"/>
              </w:rPr>
              <w:t>Recibo original de pago por examen de titulación y actas.</w:t>
            </w:r>
          </w:p>
          <w:p w14:paraId="33A4D6E1"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highlight w:val="white"/>
              </w:rPr>
            </w:pPr>
            <w:r w:rsidRPr="00FA584E">
              <w:rPr>
                <w:rFonts w:ascii="Arial" w:eastAsia="Arial Narrow" w:hAnsi="Arial" w:cs="Arial"/>
                <w:color w:val="444444"/>
                <w:sz w:val="16"/>
                <w:szCs w:val="16"/>
              </w:rPr>
              <w:t xml:space="preserve">Constancia original de </w:t>
            </w:r>
            <w:r w:rsidRPr="00FA584E">
              <w:rPr>
                <w:rFonts w:ascii="Arial" w:eastAsia="Arial Narrow" w:hAnsi="Arial" w:cs="Arial"/>
                <w:color w:val="444444"/>
                <w:sz w:val="16"/>
                <w:szCs w:val="16"/>
                <w:highlight w:val="white"/>
              </w:rPr>
              <w:t>no adeudo actual (vigencia 1 año).</w:t>
            </w:r>
          </w:p>
          <w:p w14:paraId="55D44D67"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highlight w:val="white"/>
              </w:rPr>
            </w:pPr>
            <w:r w:rsidRPr="00FA584E">
              <w:rPr>
                <w:rFonts w:ascii="Arial" w:eastAsia="Arial Narrow" w:hAnsi="Arial" w:cs="Arial"/>
                <w:color w:val="444444"/>
                <w:sz w:val="16"/>
                <w:szCs w:val="16"/>
                <w:highlight w:val="white"/>
              </w:rPr>
              <w:t>Constancia original de conducta (vigencia 1 año).</w:t>
            </w:r>
          </w:p>
          <w:p w14:paraId="4CAA5630"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highlight w:val="white"/>
              </w:rPr>
            </w:pPr>
            <w:r w:rsidRPr="00FA584E">
              <w:rPr>
                <w:rFonts w:ascii="Arial" w:eastAsia="Arial Narrow" w:hAnsi="Arial" w:cs="Arial"/>
                <w:color w:val="444444"/>
                <w:sz w:val="16"/>
                <w:szCs w:val="16"/>
                <w:highlight w:val="white"/>
              </w:rPr>
              <w:t>03 fotografía con terno, pasaporte con fondo blanco y en papel fotográfico mate a color o B/N.</w:t>
            </w:r>
          </w:p>
          <w:p w14:paraId="3DB94D40"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highlight w:val="white"/>
              </w:rPr>
            </w:pPr>
            <w:r w:rsidRPr="00FA584E">
              <w:rPr>
                <w:rFonts w:ascii="Arial" w:eastAsia="Arial Narrow" w:hAnsi="Arial" w:cs="Arial"/>
                <w:color w:val="444444"/>
                <w:sz w:val="16"/>
                <w:szCs w:val="16"/>
                <w:highlight w:val="white"/>
              </w:rPr>
              <w:t>Copia fedateada del certificado de idioma extranjero o lengua nativa (Nivel Básico), otorgado por una institución de nivel superior autorizada para la enseñanza</w:t>
            </w:r>
          </w:p>
          <w:p w14:paraId="08D5539D"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highlight w:val="white"/>
              </w:rPr>
            </w:pPr>
            <w:r w:rsidRPr="00FA584E">
              <w:rPr>
                <w:rFonts w:ascii="Arial" w:eastAsia="Arial Narrow" w:hAnsi="Arial" w:cs="Arial"/>
                <w:color w:val="444444"/>
                <w:sz w:val="16"/>
                <w:szCs w:val="16"/>
                <w:highlight w:val="white"/>
              </w:rPr>
              <w:t>Constancia de egresado original (vigencia 1 año).</w:t>
            </w:r>
          </w:p>
          <w:p w14:paraId="7AF56CD2"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highlight w:val="white"/>
              </w:rPr>
            </w:pPr>
            <w:r w:rsidRPr="00FA584E">
              <w:rPr>
                <w:rFonts w:ascii="Arial" w:eastAsia="Arial Narrow" w:hAnsi="Arial" w:cs="Arial"/>
                <w:color w:val="444444"/>
                <w:sz w:val="16"/>
                <w:szCs w:val="16"/>
                <w:highlight w:val="white"/>
              </w:rPr>
              <w:t>Copias simples de los certificados modulares (solo para el sistema modular).</w:t>
            </w:r>
          </w:p>
          <w:p w14:paraId="345CBCBC" w14:textId="77777777"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highlight w:val="white"/>
              </w:rPr>
            </w:pPr>
            <w:r w:rsidRPr="00FA584E">
              <w:rPr>
                <w:rFonts w:ascii="Arial" w:eastAsia="Arial Narrow" w:hAnsi="Arial" w:cs="Arial"/>
                <w:color w:val="444444"/>
                <w:sz w:val="16"/>
                <w:szCs w:val="16"/>
                <w:highlight w:val="white"/>
              </w:rPr>
              <w:t>Copia fedateada de la Resolución de designación de docentes especialistas para examen de suficiencia profesional (Solo para la modalidad de Examen de Suficiencia).</w:t>
            </w:r>
          </w:p>
          <w:p w14:paraId="64C1494B" w14:textId="0EB67F68" w:rsidR="00962AAB" w:rsidRPr="00FA584E" w:rsidRDefault="006D6EDF" w:rsidP="005C407E">
            <w:pPr>
              <w:numPr>
                <w:ilvl w:val="0"/>
                <w:numId w:val="37"/>
              </w:numPr>
              <w:tabs>
                <w:tab w:val="clear" w:pos="420"/>
                <w:tab w:val="left" w:pos="1388"/>
              </w:tabs>
              <w:ind w:hanging="200"/>
              <w:rPr>
                <w:rFonts w:ascii="Arial" w:eastAsia="Arial Narrow" w:hAnsi="Arial" w:cs="Arial"/>
                <w:sz w:val="16"/>
                <w:szCs w:val="16"/>
                <w:highlight w:val="white"/>
              </w:rPr>
            </w:pPr>
            <w:r w:rsidRPr="00FA584E">
              <w:rPr>
                <w:rFonts w:ascii="Arial" w:eastAsia="Arial Narrow" w:hAnsi="Arial" w:cs="Arial"/>
                <w:color w:val="444444"/>
                <w:sz w:val="16"/>
                <w:szCs w:val="16"/>
                <w:highlight w:val="white"/>
              </w:rPr>
              <w:t>Acta de prácticas preprofesionales</w:t>
            </w:r>
            <w:r w:rsidR="005C407E">
              <w:rPr>
                <w:rFonts w:ascii="Arial" w:eastAsia="Arial Narrow" w:hAnsi="Arial" w:cs="Arial"/>
                <w:color w:val="444444"/>
                <w:sz w:val="16"/>
                <w:szCs w:val="16"/>
                <w:highlight w:val="white"/>
              </w:rPr>
              <w:t xml:space="preserve"> </w:t>
            </w:r>
            <w:r w:rsidRPr="00FA584E">
              <w:rPr>
                <w:rFonts w:ascii="Arial" w:eastAsia="Arial Narrow" w:hAnsi="Arial" w:cs="Arial"/>
                <w:color w:val="444444"/>
                <w:sz w:val="16"/>
                <w:szCs w:val="16"/>
                <w:highlight w:val="white"/>
              </w:rPr>
              <w:t>(Solo para el sistema tradicional).</w:t>
            </w:r>
          </w:p>
          <w:p w14:paraId="4DEA1241" w14:textId="74864D1E" w:rsidR="00962AAB" w:rsidRPr="00FA584E" w:rsidRDefault="006D6EDF" w:rsidP="005C407E">
            <w:pPr>
              <w:tabs>
                <w:tab w:val="left" w:pos="1388"/>
              </w:tabs>
              <w:ind w:left="141"/>
              <w:rPr>
                <w:rFonts w:ascii="Arial" w:eastAsia="Arial Narrow" w:hAnsi="Arial" w:cs="Arial"/>
                <w:sz w:val="16"/>
                <w:szCs w:val="16"/>
                <w:highlight w:val="white"/>
              </w:rPr>
            </w:pPr>
            <w:r w:rsidRPr="00FA584E">
              <w:rPr>
                <w:rFonts w:ascii="Arial" w:eastAsia="Arial Narrow" w:hAnsi="Arial" w:cs="Arial"/>
                <w:b/>
                <w:color w:val="444444"/>
                <w:sz w:val="16"/>
                <w:szCs w:val="16"/>
                <w:highlight w:val="white"/>
              </w:rPr>
              <w:t xml:space="preserve">NOTA: </w:t>
            </w:r>
            <w:r w:rsidRPr="00FA584E">
              <w:rPr>
                <w:rFonts w:ascii="Arial" w:eastAsia="Arial Narrow" w:hAnsi="Arial" w:cs="Arial"/>
                <w:color w:val="444444"/>
                <w:sz w:val="16"/>
                <w:szCs w:val="16"/>
                <w:highlight w:val="white"/>
              </w:rPr>
              <w:t>En caso de titulados que tengan reinicios, licencias, convalidaciones, traslados o repitencias, adjuntar copias de las resoluciones.</w:t>
            </w:r>
          </w:p>
        </w:tc>
        <w:tc>
          <w:tcPr>
            <w:tcW w:w="10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0EEB6F" w14:textId="77777777" w:rsidR="00962AAB" w:rsidRPr="00FA584E" w:rsidRDefault="006D6EDF" w:rsidP="00FA584E">
            <w:pPr>
              <w:ind w:left="107" w:right="95"/>
              <w:jc w:val="both"/>
              <w:rPr>
                <w:rFonts w:ascii="Arial" w:eastAsia="Arial Narrow" w:hAnsi="Arial" w:cs="Arial"/>
                <w:sz w:val="16"/>
                <w:szCs w:val="16"/>
                <w:highlight w:val="white"/>
              </w:rPr>
            </w:pPr>
            <w:r w:rsidRPr="00FA584E">
              <w:rPr>
                <w:rFonts w:ascii="Arial" w:eastAsia="Arial Narrow" w:hAnsi="Arial" w:cs="Arial"/>
                <w:sz w:val="16"/>
                <w:szCs w:val="16"/>
                <w:highlight w:val="white"/>
              </w:rPr>
              <w:t>S/ 36.50</w:t>
            </w:r>
          </w:p>
          <w:p w14:paraId="596B026D" w14:textId="77777777" w:rsidR="00962AAB" w:rsidRPr="00FA584E" w:rsidRDefault="00962AAB" w:rsidP="00FA584E">
            <w:pPr>
              <w:ind w:left="107" w:right="95"/>
              <w:jc w:val="both"/>
              <w:rPr>
                <w:rFonts w:ascii="Arial" w:eastAsia="Arial Narrow" w:hAnsi="Arial" w:cs="Arial"/>
                <w:sz w:val="16"/>
                <w:szCs w:val="16"/>
                <w:highlight w:val="white"/>
              </w:rPr>
            </w:pPr>
          </w:p>
          <w:p w14:paraId="7948E829" w14:textId="77777777" w:rsidR="00962AAB" w:rsidRPr="00FA584E" w:rsidRDefault="006D6EDF" w:rsidP="00FA584E">
            <w:pPr>
              <w:ind w:left="107" w:right="95"/>
              <w:jc w:val="both"/>
              <w:rPr>
                <w:rFonts w:ascii="Arial" w:eastAsia="Arial Narrow" w:hAnsi="Arial" w:cs="Arial"/>
                <w:sz w:val="16"/>
                <w:szCs w:val="16"/>
                <w:highlight w:val="white"/>
              </w:rPr>
            </w:pPr>
            <w:r w:rsidRPr="00FA584E">
              <w:rPr>
                <w:rFonts w:ascii="Arial" w:eastAsia="Arial Narrow" w:hAnsi="Arial" w:cs="Arial"/>
                <w:sz w:val="16"/>
                <w:szCs w:val="16"/>
                <w:highlight w:val="white"/>
              </w:rPr>
              <w:t>(De existir algún incremento en el costo, se comunicará al estudiante antes</w:t>
            </w:r>
            <w:r w:rsidRPr="00FA584E">
              <w:rPr>
                <w:rFonts w:ascii="Arial" w:eastAsia="Arial Narrow" w:hAnsi="Arial" w:cs="Arial"/>
                <w:sz w:val="16"/>
                <w:szCs w:val="16"/>
                <w:highlight w:val="white"/>
              </w:rPr>
              <w:tab/>
            </w:r>
            <w:r w:rsidRPr="00FA584E">
              <w:rPr>
                <w:rFonts w:ascii="Arial" w:eastAsia="Arial Narrow" w:hAnsi="Arial" w:cs="Arial"/>
                <w:sz w:val="16"/>
                <w:szCs w:val="16"/>
                <w:highlight w:val="white"/>
              </w:rPr>
              <w:tab/>
              <w:t>de</w:t>
            </w:r>
          </w:p>
          <w:p w14:paraId="7CFF618E" w14:textId="77777777" w:rsidR="00962AAB" w:rsidRPr="00FA584E" w:rsidRDefault="006D6EDF" w:rsidP="00FA584E">
            <w:pPr>
              <w:ind w:left="107" w:right="95"/>
              <w:jc w:val="both"/>
              <w:rPr>
                <w:rFonts w:ascii="Arial" w:eastAsia="Arial Narrow" w:hAnsi="Arial" w:cs="Arial"/>
                <w:sz w:val="16"/>
                <w:szCs w:val="16"/>
                <w:shd w:val="clear" w:color="auto" w:fill="FFE599"/>
              </w:rPr>
            </w:pPr>
            <w:r w:rsidRPr="00FA584E">
              <w:rPr>
                <w:rFonts w:ascii="Arial" w:eastAsia="Arial Narrow" w:hAnsi="Arial" w:cs="Arial"/>
                <w:sz w:val="16"/>
                <w:szCs w:val="16"/>
                <w:highlight w:val="white"/>
              </w:rPr>
              <w:t>realizar</w:t>
            </w:r>
            <w:r w:rsidRPr="00FA584E">
              <w:rPr>
                <w:rFonts w:ascii="Arial" w:eastAsia="Arial Narrow" w:hAnsi="Arial" w:cs="Arial"/>
                <w:sz w:val="16"/>
                <w:szCs w:val="16"/>
                <w:highlight w:val="white"/>
              </w:rPr>
              <w:tab/>
            </w:r>
            <w:r w:rsidRPr="00FA584E">
              <w:rPr>
                <w:rFonts w:ascii="Arial" w:eastAsia="Arial Narrow" w:hAnsi="Arial" w:cs="Arial"/>
                <w:sz w:val="16"/>
                <w:szCs w:val="16"/>
              </w:rPr>
              <w:t>el pago)</w:t>
            </w:r>
          </w:p>
        </w:tc>
        <w:tc>
          <w:tcPr>
            <w:tcW w:w="10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85B5628" w14:textId="77777777" w:rsidR="00962AAB" w:rsidRPr="00FA584E" w:rsidRDefault="006D6EDF" w:rsidP="005C407E">
            <w:pPr>
              <w:ind w:left="108" w:right="403"/>
              <w:jc w:val="center"/>
              <w:rPr>
                <w:rFonts w:ascii="Arial" w:eastAsia="Arial Narrow" w:hAnsi="Arial" w:cs="Arial"/>
                <w:sz w:val="16"/>
                <w:szCs w:val="16"/>
                <w:shd w:val="clear" w:color="auto" w:fill="FFE599"/>
              </w:rPr>
            </w:pPr>
            <w:r w:rsidRPr="00FA584E">
              <w:rPr>
                <w:rFonts w:ascii="Arial" w:eastAsia="Arial Narrow" w:hAnsi="Arial" w:cs="Arial"/>
                <w:sz w:val="16"/>
                <w:szCs w:val="16"/>
              </w:rPr>
              <w:t>3 días hábiles</w:t>
            </w:r>
          </w:p>
        </w:tc>
      </w:tr>
    </w:tbl>
    <w:p w14:paraId="34D370B6" w14:textId="77777777" w:rsidR="00962AAB" w:rsidRDefault="00962AAB">
      <w:pPr>
        <w:spacing w:before="7"/>
        <w:rPr>
          <w:b/>
        </w:rPr>
      </w:pPr>
    </w:p>
    <w:p w14:paraId="0F9EEC5D" w14:textId="77777777" w:rsidR="00962AAB" w:rsidRDefault="006D6EDF" w:rsidP="005C407E">
      <w:pPr>
        <w:numPr>
          <w:ilvl w:val="0"/>
          <w:numId w:val="36"/>
        </w:numPr>
        <w:ind w:left="567"/>
        <w:rPr>
          <w:b/>
        </w:rPr>
      </w:pPr>
      <w:r>
        <w:rPr>
          <w:rFonts w:ascii="Arial" w:eastAsia="Arial" w:hAnsi="Arial" w:cs="Arial"/>
          <w:b/>
          <w:sz w:val="21"/>
          <w:szCs w:val="21"/>
        </w:rPr>
        <w:t>Procedimiento secuencial y gráfica.</w:t>
      </w:r>
    </w:p>
    <w:p w14:paraId="5EDE5957" w14:textId="77777777" w:rsidR="00962AAB" w:rsidRDefault="006D6EDF">
      <w:pPr>
        <w:ind w:left="426"/>
        <w:rPr>
          <w:rFonts w:ascii="Arial" w:eastAsia="Arial" w:hAnsi="Arial" w:cs="Arial"/>
          <w:b/>
          <w:sz w:val="21"/>
          <w:szCs w:val="21"/>
          <w:lang w:val="en-US"/>
        </w:rPr>
      </w:pPr>
      <w:r>
        <w:rPr>
          <w:noProof/>
          <w:lang w:val="es-PE" w:eastAsia="es-PE"/>
        </w:rPr>
        <w:drawing>
          <wp:anchor distT="0" distB="0" distL="114300" distR="114300" simplePos="0" relativeHeight="251665408" behindDoc="0" locked="0" layoutInCell="1" allowOverlap="1" wp14:anchorId="5E1A1A46" wp14:editId="2A6EE777">
            <wp:simplePos x="0" y="0"/>
            <wp:positionH relativeFrom="column">
              <wp:posOffset>-58420</wp:posOffset>
            </wp:positionH>
            <wp:positionV relativeFrom="paragraph">
              <wp:posOffset>175895</wp:posOffset>
            </wp:positionV>
            <wp:extent cx="6237605" cy="3425825"/>
            <wp:effectExtent l="0" t="0" r="0"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6250250" cy="3433081"/>
                    </a:xfrm>
                    <a:prstGeom prst="rect">
                      <a:avLst/>
                    </a:prstGeom>
                    <a:noFill/>
                    <a:ln>
                      <a:noFill/>
                    </a:ln>
                  </pic:spPr>
                </pic:pic>
              </a:graphicData>
            </a:graphic>
          </wp:anchor>
        </w:drawing>
      </w:r>
    </w:p>
    <w:p w14:paraId="1316493B" w14:textId="77777777" w:rsidR="00962AAB" w:rsidRDefault="006D6EDF">
      <w:pPr>
        <w:pBdr>
          <w:top w:val="none" w:sz="0" w:space="0" w:color="000000"/>
          <w:left w:val="none" w:sz="0" w:space="0" w:color="000000"/>
          <w:bottom w:val="none" w:sz="0" w:space="0" w:color="000000"/>
          <w:right w:val="none" w:sz="0" w:space="0" w:color="000000"/>
          <w:between w:val="none" w:sz="0" w:space="0" w:color="000000"/>
        </w:pBdr>
        <w:tabs>
          <w:tab w:val="left" w:pos="3181"/>
          <w:tab w:val="left" w:pos="3182"/>
        </w:tabs>
        <w:spacing w:before="72"/>
        <w:ind w:left="574"/>
        <w:rPr>
          <w:b/>
          <w:lang w:val="en-US"/>
        </w:rPr>
      </w:pPr>
      <w:r>
        <w:rPr>
          <w:lang w:val="en-US"/>
        </w:rPr>
        <w:br w:type="page"/>
      </w:r>
    </w:p>
    <w:p w14:paraId="5904221E" w14:textId="28EFE3DA"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6.17</w:t>
      </w:r>
      <w:r>
        <w:rPr>
          <w:rFonts w:ascii="Arial" w:eastAsia="Arial" w:hAnsi="Arial" w:cs="Arial"/>
          <w:color w:val="000000"/>
          <w:sz w:val="22"/>
          <w:szCs w:val="22"/>
        </w:rPr>
        <w:tab/>
      </w:r>
      <w:r w:rsidR="006D6EDF" w:rsidRPr="00823CE1">
        <w:rPr>
          <w:rFonts w:ascii="Arial" w:eastAsia="Arial" w:hAnsi="Arial" w:cs="Arial"/>
          <w:color w:val="000000"/>
          <w:sz w:val="22"/>
          <w:szCs w:val="22"/>
        </w:rPr>
        <w:t>GRADO DE BACHILLER TÉCNICO</w:t>
      </w:r>
    </w:p>
    <w:p w14:paraId="0E9DAFE5" w14:textId="77777777" w:rsidR="00962AAB" w:rsidRDefault="00962AAB">
      <w:pPr>
        <w:spacing w:before="2"/>
        <w:rPr>
          <w:rFonts w:ascii="Arial" w:eastAsia="Arial" w:hAnsi="Arial" w:cs="Arial"/>
          <w:b/>
          <w:color w:val="000000"/>
          <w:sz w:val="21"/>
          <w:szCs w:val="21"/>
        </w:rPr>
      </w:pPr>
    </w:p>
    <w:p w14:paraId="5271933F" w14:textId="3C4D494B" w:rsidR="00962AAB" w:rsidRDefault="006D6EDF" w:rsidP="005C407E">
      <w:pPr>
        <w:numPr>
          <w:ilvl w:val="0"/>
          <w:numId w:val="38"/>
        </w:numPr>
        <w:tabs>
          <w:tab w:val="left" w:pos="788"/>
          <w:tab w:val="left" w:pos="789"/>
        </w:tabs>
        <w:spacing w:before="1"/>
        <w:rPr>
          <w:rFonts w:ascii="Arial" w:eastAsia="Arial" w:hAnsi="Arial" w:cs="Arial"/>
          <w:b/>
          <w:color w:val="000000"/>
          <w:sz w:val="21"/>
          <w:szCs w:val="21"/>
        </w:rPr>
      </w:pPr>
      <w:r>
        <w:rPr>
          <w:rFonts w:ascii="Arial" w:eastAsia="Arial" w:hAnsi="Arial" w:cs="Arial"/>
          <w:b/>
          <w:color w:val="000000"/>
          <w:sz w:val="21"/>
          <w:szCs w:val="21"/>
        </w:rPr>
        <w:t>Información general</w:t>
      </w:r>
    </w:p>
    <w:p w14:paraId="7C018C32" w14:textId="77777777" w:rsidR="00765DF5" w:rsidRDefault="00765DF5" w:rsidP="00765DF5">
      <w:pPr>
        <w:tabs>
          <w:tab w:val="left" w:pos="788"/>
          <w:tab w:val="left" w:pos="789"/>
        </w:tabs>
        <w:spacing w:before="1"/>
        <w:ind w:left="788"/>
        <w:rPr>
          <w:rFonts w:ascii="Arial" w:eastAsia="Arial" w:hAnsi="Arial" w:cs="Arial"/>
          <w:b/>
          <w:color w:val="000000"/>
          <w:sz w:val="21"/>
          <w:szCs w:val="21"/>
        </w:rPr>
      </w:pPr>
    </w:p>
    <w:tbl>
      <w:tblPr>
        <w:tblW w:w="91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80"/>
        <w:gridCol w:w="2075"/>
        <w:gridCol w:w="2036"/>
        <w:gridCol w:w="1134"/>
      </w:tblGrid>
      <w:tr w:rsidR="00962AAB" w:rsidRPr="00765DF5" w14:paraId="6D8F86D5" w14:textId="77777777" w:rsidTr="00765DF5">
        <w:trPr>
          <w:trHeight w:val="239"/>
        </w:trPr>
        <w:tc>
          <w:tcPr>
            <w:tcW w:w="3880" w:type="dxa"/>
            <w:shd w:val="clear" w:color="auto" w:fill="E7E6E6"/>
            <w:vAlign w:val="center"/>
          </w:tcPr>
          <w:p w14:paraId="6A2AB46C" w14:textId="77777777" w:rsidR="00962AAB" w:rsidRPr="00765DF5" w:rsidRDefault="006D6EDF" w:rsidP="00765DF5">
            <w:pPr>
              <w:jc w:val="center"/>
              <w:rPr>
                <w:rFonts w:ascii="Arial" w:eastAsia="Arial" w:hAnsi="Arial" w:cs="Arial"/>
                <w:b/>
                <w:color w:val="000000"/>
                <w:sz w:val="16"/>
                <w:szCs w:val="16"/>
              </w:rPr>
            </w:pPr>
            <w:r w:rsidRPr="00765DF5">
              <w:rPr>
                <w:rFonts w:ascii="Arial" w:eastAsia="Arial" w:hAnsi="Arial" w:cs="Arial"/>
                <w:b/>
                <w:color w:val="000000"/>
                <w:sz w:val="16"/>
                <w:szCs w:val="16"/>
              </w:rPr>
              <w:t>Grado de bachiller técnico</w:t>
            </w:r>
          </w:p>
        </w:tc>
        <w:tc>
          <w:tcPr>
            <w:tcW w:w="2075" w:type="dxa"/>
            <w:shd w:val="clear" w:color="auto" w:fill="E7E6E6"/>
            <w:vAlign w:val="center"/>
          </w:tcPr>
          <w:p w14:paraId="03587997" w14:textId="77777777" w:rsidR="00962AAB" w:rsidRPr="00765DF5" w:rsidRDefault="006D6EDF" w:rsidP="00765DF5">
            <w:pPr>
              <w:jc w:val="center"/>
              <w:rPr>
                <w:rFonts w:ascii="Arial" w:eastAsia="Arial" w:hAnsi="Arial" w:cs="Arial"/>
                <w:b/>
                <w:color w:val="000000"/>
                <w:sz w:val="16"/>
                <w:szCs w:val="16"/>
              </w:rPr>
            </w:pPr>
            <w:r w:rsidRPr="00765DF5">
              <w:rPr>
                <w:rFonts w:ascii="Arial" w:eastAsia="Arial" w:hAnsi="Arial" w:cs="Arial"/>
                <w:b/>
                <w:color w:val="000000"/>
                <w:sz w:val="16"/>
                <w:szCs w:val="16"/>
              </w:rPr>
              <w:t>Requisitos</w:t>
            </w:r>
          </w:p>
        </w:tc>
        <w:tc>
          <w:tcPr>
            <w:tcW w:w="2036" w:type="dxa"/>
            <w:shd w:val="clear" w:color="auto" w:fill="E7E6E6"/>
            <w:vAlign w:val="center"/>
          </w:tcPr>
          <w:p w14:paraId="743D4DF9" w14:textId="77777777" w:rsidR="00962AAB" w:rsidRPr="00765DF5" w:rsidRDefault="006D6EDF" w:rsidP="00765DF5">
            <w:pPr>
              <w:jc w:val="center"/>
              <w:rPr>
                <w:rFonts w:ascii="Arial" w:eastAsia="Arial" w:hAnsi="Arial" w:cs="Arial"/>
                <w:b/>
                <w:color w:val="000000"/>
                <w:sz w:val="16"/>
                <w:szCs w:val="16"/>
              </w:rPr>
            </w:pPr>
            <w:r w:rsidRPr="00765DF5">
              <w:rPr>
                <w:rFonts w:ascii="Arial" w:eastAsia="Arial" w:hAnsi="Arial" w:cs="Arial"/>
                <w:b/>
                <w:color w:val="000000"/>
                <w:sz w:val="16"/>
                <w:szCs w:val="16"/>
              </w:rPr>
              <w:t>Costo S/.</w:t>
            </w:r>
          </w:p>
        </w:tc>
        <w:tc>
          <w:tcPr>
            <w:tcW w:w="1134" w:type="dxa"/>
            <w:shd w:val="clear" w:color="auto" w:fill="E7E6E6"/>
            <w:vAlign w:val="center"/>
          </w:tcPr>
          <w:p w14:paraId="6EE54B88" w14:textId="77777777" w:rsidR="00962AAB" w:rsidRPr="00765DF5" w:rsidRDefault="006D6EDF" w:rsidP="00765DF5">
            <w:pPr>
              <w:jc w:val="center"/>
              <w:rPr>
                <w:rFonts w:ascii="Arial" w:eastAsia="Arial" w:hAnsi="Arial" w:cs="Arial"/>
                <w:b/>
                <w:color w:val="000000"/>
                <w:sz w:val="16"/>
                <w:szCs w:val="16"/>
              </w:rPr>
            </w:pPr>
            <w:r w:rsidRPr="00765DF5">
              <w:rPr>
                <w:rFonts w:ascii="Arial" w:eastAsia="Arial" w:hAnsi="Arial" w:cs="Arial"/>
                <w:b/>
                <w:color w:val="000000"/>
                <w:sz w:val="16"/>
                <w:szCs w:val="16"/>
              </w:rPr>
              <w:t>Duración</w:t>
            </w:r>
          </w:p>
        </w:tc>
      </w:tr>
      <w:tr w:rsidR="00962AAB" w:rsidRPr="00765DF5" w14:paraId="0C80F9D5" w14:textId="77777777" w:rsidTr="00765DF5">
        <w:trPr>
          <w:trHeight w:val="4567"/>
        </w:trPr>
        <w:tc>
          <w:tcPr>
            <w:tcW w:w="3880" w:type="dxa"/>
            <w:vAlign w:val="center"/>
          </w:tcPr>
          <w:p w14:paraId="36347EE8" w14:textId="2865D810" w:rsidR="00962AAB" w:rsidRPr="00765DF5" w:rsidRDefault="006D6EDF" w:rsidP="00765DF5">
            <w:pPr>
              <w:ind w:left="107" w:right="95"/>
              <w:jc w:val="both"/>
              <w:rPr>
                <w:rFonts w:ascii="Arial" w:hAnsi="Arial" w:cs="Arial"/>
                <w:color w:val="000000"/>
                <w:sz w:val="16"/>
                <w:szCs w:val="16"/>
              </w:rPr>
            </w:pPr>
            <w:r w:rsidRPr="00765DF5">
              <w:rPr>
                <w:rFonts w:ascii="Arial" w:hAnsi="Arial" w:cs="Arial"/>
                <w:color w:val="000000"/>
                <w:sz w:val="16"/>
                <w:szCs w:val="16"/>
              </w:rPr>
              <w:t xml:space="preserve">El grado académico de bachiller técnico es el reconocimiento académico que se otorga al haber culminado un programa de </w:t>
            </w:r>
            <w:r w:rsidRPr="00765DF5">
              <w:rPr>
                <w:rFonts w:ascii="Arial" w:hAnsi="Arial" w:cs="Arial"/>
                <w:sz w:val="16"/>
                <w:szCs w:val="16"/>
              </w:rPr>
              <w:t>estudios</w:t>
            </w:r>
            <w:r w:rsidRPr="00765DF5">
              <w:rPr>
                <w:rFonts w:ascii="Arial" w:hAnsi="Arial" w:cs="Arial"/>
                <w:color w:val="000000"/>
                <w:sz w:val="16"/>
                <w:szCs w:val="16"/>
              </w:rPr>
              <w:t xml:space="preserve"> licenciado en el marco de la Ley </w:t>
            </w:r>
            <w:proofErr w:type="spellStart"/>
            <w:r w:rsidR="00CA30A4" w:rsidRPr="00765DF5">
              <w:rPr>
                <w:rFonts w:ascii="Arial" w:hAnsi="Arial" w:cs="Arial"/>
                <w:color w:val="000000"/>
                <w:sz w:val="16"/>
                <w:szCs w:val="16"/>
              </w:rPr>
              <w:t>N.°</w:t>
            </w:r>
            <w:proofErr w:type="spellEnd"/>
            <w:r w:rsidRPr="00765DF5">
              <w:rPr>
                <w:rFonts w:ascii="Arial" w:hAnsi="Arial" w:cs="Arial"/>
                <w:color w:val="000000"/>
                <w:sz w:val="16"/>
                <w:szCs w:val="16"/>
              </w:rPr>
              <w:t xml:space="preserve"> 30512 de manera satisfactoria, y haber cumplido con los requisitos establecidos por el Ministerio de Educación y por la institución educativa, correspondiente al nivel formativo profesional técnico.</w:t>
            </w:r>
          </w:p>
          <w:p w14:paraId="16F568EB" w14:textId="77777777" w:rsidR="00962AAB" w:rsidRPr="00765DF5" w:rsidRDefault="00962AAB" w:rsidP="00765DF5">
            <w:pPr>
              <w:rPr>
                <w:rFonts w:ascii="Arial" w:eastAsia="Arial" w:hAnsi="Arial" w:cs="Arial"/>
                <w:b/>
                <w:color w:val="000000"/>
                <w:sz w:val="16"/>
                <w:szCs w:val="16"/>
              </w:rPr>
            </w:pPr>
          </w:p>
          <w:p w14:paraId="5FC6C2A8" w14:textId="77777777" w:rsidR="00962AAB" w:rsidRPr="00765DF5" w:rsidRDefault="006D6EDF" w:rsidP="00765DF5">
            <w:pPr>
              <w:ind w:left="107" w:right="95"/>
              <w:jc w:val="both"/>
              <w:rPr>
                <w:rFonts w:ascii="Arial" w:hAnsi="Arial" w:cs="Arial"/>
                <w:color w:val="000000"/>
                <w:sz w:val="16"/>
                <w:szCs w:val="16"/>
              </w:rPr>
            </w:pPr>
            <w:r w:rsidRPr="00765DF5">
              <w:rPr>
                <w:rFonts w:ascii="Arial" w:hAnsi="Arial" w:cs="Arial"/>
                <w:color w:val="000000"/>
                <w:sz w:val="16"/>
                <w:szCs w:val="16"/>
              </w:rPr>
              <w:t>El grado académico de bachiller técnico es emitido por el Instituto de acuerdo con el modelo único nacional establecido por el Minedu</w:t>
            </w:r>
          </w:p>
          <w:p w14:paraId="67268537" w14:textId="77777777" w:rsidR="00962AAB" w:rsidRPr="00765DF5" w:rsidRDefault="00962AAB" w:rsidP="00765DF5">
            <w:pPr>
              <w:rPr>
                <w:rFonts w:ascii="Arial" w:eastAsia="Arial" w:hAnsi="Arial" w:cs="Arial"/>
                <w:b/>
                <w:color w:val="000000"/>
                <w:sz w:val="16"/>
                <w:szCs w:val="16"/>
              </w:rPr>
            </w:pPr>
          </w:p>
          <w:p w14:paraId="4BD1752F" w14:textId="77777777" w:rsidR="00962AAB" w:rsidRPr="00765DF5" w:rsidRDefault="006D6EDF" w:rsidP="00765DF5">
            <w:pPr>
              <w:ind w:left="107" w:right="98"/>
              <w:jc w:val="both"/>
              <w:rPr>
                <w:rFonts w:ascii="Arial" w:hAnsi="Arial" w:cs="Arial"/>
                <w:color w:val="000000"/>
                <w:sz w:val="16"/>
                <w:szCs w:val="16"/>
              </w:rPr>
            </w:pPr>
            <w:r w:rsidRPr="00765DF5">
              <w:rPr>
                <w:rFonts w:ascii="Arial" w:hAnsi="Arial" w:cs="Arial"/>
                <w:color w:val="000000"/>
                <w:sz w:val="16"/>
                <w:szCs w:val="16"/>
              </w:rPr>
              <w:t>El Instituto solicita al Minedu el registro del grado de bachiller técnico de acuerdo con los procedimientos establecidos en la norma técnica específica.</w:t>
            </w:r>
          </w:p>
          <w:p w14:paraId="3D895C9F" w14:textId="77777777" w:rsidR="00962AAB" w:rsidRPr="00765DF5" w:rsidRDefault="00962AAB" w:rsidP="00765DF5">
            <w:pPr>
              <w:rPr>
                <w:rFonts w:ascii="Arial" w:eastAsia="Arial" w:hAnsi="Arial" w:cs="Arial"/>
                <w:b/>
                <w:color w:val="000000"/>
                <w:sz w:val="16"/>
                <w:szCs w:val="16"/>
              </w:rPr>
            </w:pPr>
          </w:p>
          <w:p w14:paraId="59B323B7" w14:textId="77777777" w:rsidR="00962AAB" w:rsidRPr="00765DF5" w:rsidRDefault="006D6EDF" w:rsidP="00765DF5">
            <w:pPr>
              <w:ind w:left="107" w:right="99"/>
              <w:jc w:val="both"/>
              <w:rPr>
                <w:rFonts w:ascii="Arial" w:hAnsi="Arial" w:cs="Arial"/>
                <w:color w:val="000000"/>
                <w:sz w:val="16"/>
                <w:szCs w:val="16"/>
              </w:rPr>
            </w:pPr>
            <w:r w:rsidRPr="00765DF5">
              <w:rPr>
                <w:rFonts w:ascii="Arial" w:hAnsi="Arial" w:cs="Arial"/>
                <w:color w:val="000000"/>
                <w:sz w:val="16"/>
                <w:szCs w:val="16"/>
              </w:rPr>
              <w:t xml:space="preserve">En caso, que el egresado solicite la obtención del grado de </w:t>
            </w:r>
            <w:r w:rsidRPr="00765DF5">
              <w:rPr>
                <w:rFonts w:ascii="Arial" w:hAnsi="Arial" w:cs="Arial"/>
                <w:sz w:val="16"/>
                <w:szCs w:val="16"/>
              </w:rPr>
              <w:t>bachiller</w:t>
            </w:r>
            <w:r w:rsidRPr="00765DF5">
              <w:rPr>
                <w:rFonts w:ascii="Arial" w:hAnsi="Arial" w:cs="Arial"/>
                <w:color w:val="000000"/>
                <w:sz w:val="16"/>
                <w:szCs w:val="16"/>
              </w:rPr>
              <w:t xml:space="preserve"> técnico en una institución licenciada, distinta a la que realizó el programa de estudio, previamente deberá pasar por un proceso de </w:t>
            </w:r>
            <w:r w:rsidRPr="00765DF5">
              <w:rPr>
                <w:rFonts w:ascii="Arial" w:hAnsi="Arial" w:cs="Arial"/>
                <w:sz w:val="16"/>
                <w:szCs w:val="16"/>
              </w:rPr>
              <w:t>convalidación con</w:t>
            </w:r>
            <w:r w:rsidRPr="00765DF5">
              <w:rPr>
                <w:rFonts w:ascii="Arial" w:hAnsi="Arial" w:cs="Arial"/>
                <w:color w:val="000000"/>
                <w:sz w:val="16"/>
                <w:szCs w:val="16"/>
              </w:rPr>
              <w:t xml:space="preserve"> un programa de estudio igual o similar licenciado.</w:t>
            </w:r>
          </w:p>
        </w:tc>
        <w:tc>
          <w:tcPr>
            <w:tcW w:w="2075" w:type="dxa"/>
            <w:vAlign w:val="center"/>
          </w:tcPr>
          <w:p w14:paraId="486E0928" w14:textId="77777777" w:rsidR="00962AAB" w:rsidRPr="00765DF5" w:rsidRDefault="006D6EDF" w:rsidP="00765DF5">
            <w:pPr>
              <w:numPr>
                <w:ilvl w:val="0"/>
                <w:numId w:val="39"/>
              </w:numPr>
              <w:tabs>
                <w:tab w:val="left" w:pos="660"/>
              </w:tabs>
              <w:ind w:right="355"/>
              <w:rPr>
                <w:rFonts w:ascii="Arial" w:hAnsi="Arial" w:cs="Arial"/>
                <w:color w:val="000000"/>
                <w:sz w:val="16"/>
                <w:szCs w:val="16"/>
              </w:rPr>
            </w:pPr>
            <w:r w:rsidRPr="00765DF5">
              <w:rPr>
                <w:rFonts w:ascii="Arial" w:hAnsi="Arial" w:cs="Arial"/>
                <w:color w:val="000000"/>
                <w:sz w:val="16"/>
                <w:szCs w:val="16"/>
              </w:rPr>
              <w:t>Solicitud (Formato 2)</w:t>
            </w:r>
          </w:p>
          <w:p w14:paraId="40623007" w14:textId="77777777" w:rsidR="00962AAB" w:rsidRPr="00765DF5" w:rsidRDefault="006D6EDF" w:rsidP="00765DF5">
            <w:pPr>
              <w:numPr>
                <w:ilvl w:val="0"/>
                <w:numId w:val="39"/>
              </w:numPr>
              <w:tabs>
                <w:tab w:val="left" w:pos="660"/>
                <w:tab w:val="left" w:pos="1369"/>
              </w:tabs>
              <w:rPr>
                <w:rFonts w:ascii="Arial" w:hAnsi="Arial" w:cs="Arial"/>
                <w:color w:val="000000"/>
                <w:sz w:val="16"/>
                <w:szCs w:val="16"/>
              </w:rPr>
            </w:pPr>
            <w:r w:rsidRPr="00765DF5">
              <w:rPr>
                <w:rFonts w:ascii="Arial" w:hAnsi="Arial" w:cs="Arial"/>
                <w:color w:val="000000"/>
                <w:sz w:val="16"/>
                <w:szCs w:val="16"/>
              </w:rPr>
              <w:t>Recibo</w:t>
            </w:r>
            <w:r w:rsidRPr="00765DF5">
              <w:rPr>
                <w:rFonts w:ascii="Arial" w:hAnsi="Arial" w:cs="Arial"/>
                <w:color w:val="000000"/>
                <w:sz w:val="16"/>
                <w:szCs w:val="16"/>
              </w:rPr>
              <w:tab/>
              <w:t>por</w:t>
            </w:r>
          </w:p>
          <w:p w14:paraId="11D956FC" w14:textId="77777777" w:rsidR="00962AAB" w:rsidRPr="00765DF5" w:rsidRDefault="006D6EDF" w:rsidP="00765DF5">
            <w:pPr>
              <w:numPr>
                <w:ilvl w:val="0"/>
                <w:numId w:val="39"/>
              </w:numPr>
              <w:tabs>
                <w:tab w:val="clear" w:pos="420"/>
                <w:tab w:val="left" w:pos="1388"/>
              </w:tabs>
              <w:rPr>
                <w:rFonts w:ascii="Arial" w:hAnsi="Arial" w:cs="Arial"/>
                <w:color w:val="000000"/>
                <w:sz w:val="16"/>
                <w:szCs w:val="16"/>
              </w:rPr>
            </w:pPr>
            <w:r w:rsidRPr="00765DF5">
              <w:rPr>
                <w:rFonts w:ascii="Arial" w:hAnsi="Arial" w:cs="Arial"/>
                <w:color w:val="000000"/>
                <w:sz w:val="16"/>
                <w:szCs w:val="16"/>
              </w:rPr>
              <w:t>derecho</w:t>
            </w:r>
            <w:r w:rsidRPr="00765DF5">
              <w:rPr>
                <w:rFonts w:ascii="Arial" w:hAnsi="Arial" w:cs="Arial"/>
                <w:color w:val="000000"/>
                <w:sz w:val="16"/>
                <w:szCs w:val="16"/>
              </w:rPr>
              <w:tab/>
              <w:t>del</w:t>
            </w:r>
          </w:p>
          <w:p w14:paraId="59EABE3D" w14:textId="77777777" w:rsidR="00962AAB" w:rsidRPr="00765DF5" w:rsidRDefault="006D6EDF" w:rsidP="00765DF5">
            <w:pPr>
              <w:numPr>
                <w:ilvl w:val="0"/>
                <w:numId w:val="39"/>
              </w:numPr>
              <w:tabs>
                <w:tab w:val="clear" w:pos="420"/>
                <w:tab w:val="left" w:pos="1429"/>
              </w:tabs>
              <w:ind w:right="95"/>
              <w:rPr>
                <w:rFonts w:ascii="Arial" w:hAnsi="Arial" w:cs="Arial"/>
                <w:color w:val="000000"/>
                <w:sz w:val="16"/>
                <w:szCs w:val="16"/>
              </w:rPr>
            </w:pPr>
            <w:r w:rsidRPr="00765DF5">
              <w:rPr>
                <w:rFonts w:ascii="Arial" w:hAnsi="Arial" w:cs="Arial"/>
                <w:color w:val="000000"/>
                <w:sz w:val="16"/>
                <w:szCs w:val="16"/>
              </w:rPr>
              <w:t>grado</w:t>
            </w:r>
            <w:r w:rsidRPr="00765DF5">
              <w:rPr>
                <w:rFonts w:ascii="Arial" w:hAnsi="Arial" w:cs="Arial"/>
                <w:color w:val="000000"/>
                <w:sz w:val="16"/>
                <w:szCs w:val="16"/>
              </w:rPr>
              <w:tab/>
              <w:t>de bachiller técnico.</w:t>
            </w:r>
          </w:p>
          <w:p w14:paraId="1D9108F2" w14:textId="6CC25D0E" w:rsidR="00962AAB" w:rsidRPr="00765DF5" w:rsidRDefault="006D6EDF" w:rsidP="00765DF5">
            <w:pPr>
              <w:numPr>
                <w:ilvl w:val="0"/>
                <w:numId w:val="39"/>
              </w:numPr>
              <w:tabs>
                <w:tab w:val="left" w:pos="660"/>
                <w:tab w:val="left" w:pos="858"/>
                <w:tab w:val="left" w:pos="937"/>
                <w:tab w:val="left" w:pos="1149"/>
                <w:tab w:val="left" w:pos="1429"/>
              </w:tabs>
              <w:ind w:right="94"/>
              <w:rPr>
                <w:rFonts w:ascii="Arial" w:hAnsi="Arial" w:cs="Arial"/>
                <w:color w:val="000000"/>
                <w:sz w:val="16"/>
                <w:szCs w:val="16"/>
              </w:rPr>
            </w:pPr>
            <w:r w:rsidRPr="00765DF5">
              <w:rPr>
                <w:rFonts w:ascii="Arial" w:hAnsi="Arial" w:cs="Arial"/>
                <w:color w:val="000000"/>
                <w:sz w:val="16"/>
                <w:szCs w:val="16"/>
              </w:rPr>
              <w:t>Aprobación de un</w:t>
            </w:r>
            <w:r w:rsidR="008A6DCB">
              <w:rPr>
                <w:rFonts w:ascii="Arial" w:hAnsi="Arial" w:cs="Arial"/>
                <w:color w:val="000000"/>
                <w:sz w:val="16"/>
                <w:szCs w:val="16"/>
              </w:rPr>
              <w:t xml:space="preserve"> </w:t>
            </w:r>
            <w:r w:rsidRPr="00765DF5">
              <w:rPr>
                <w:rFonts w:ascii="Arial" w:hAnsi="Arial" w:cs="Arial"/>
                <w:color w:val="000000"/>
                <w:sz w:val="16"/>
                <w:szCs w:val="16"/>
              </w:rPr>
              <w:t>programa de</w:t>
            </w:r>
            <w:r w:rsidR="008A6DCB">
              <w:rPr>
                <w:rFonts w:ascii="Arial" w:hAnsi="Arial" w:cs="Arial"/>
                <w:color w:val="000000"/>
                <w:sz w:val="16"/>
                <w:szCs w:val="16"/>
              </w:rPr>
              <w:t xml:space="preserve"> </w:t>
            </w:r>
            <w:r w:rsidRPr="00765DF5">
              <w:rPr>
                <w:rFonts w:ascii="Arial" w:hAnsi="Arial" w:cs="Arial"/>
                <w:color w:val="000000"/>
                <w:sz w:val="16"/>
                <w:szCs w:val="16"/>
              </w:rPr>
              <w:t>estudios con un mínimo de</w:t>
            </w:r>
            <w:r w:rsidR="008A6DCB">
              <w:rPr>
                <w:rFonts w:ascii="Arial" w:hAnsi="Arial" w:cs="Arial"/>
                <w:color w:val="000000"/>
                <w:sz w:val="16"/>
                <w:szCs w:val="16"/>
              </w:rPr>
              <w:t xml:space="preserve"> </w:t>
            </w:r>
            <w:r w:rsidRPr="00765DF5">
              <w:rPr>
                <w:rFonts w:ascii="Arial" w:hAnsi="Arial" w:cs="Arial"/>
                <w:color w:val="000000"/>
                <w:sz w:val="16"/>
                <w:szCs w:val="16"/>
              </w:rPr>
              <w:t xml:space="preserve">ciento veinte créditos según </w:t>
            </w:r>
            <w:r w:rsidRPr="00765DF5">
              <w:rPr>
                <w:rFonts w:ascii="Arial" w:hAnsi="Arial" w:cs="Arial"/>
                <w:sz w:val="16"/>
                <w:szCs w:val="16"/>
              </w:rPr>
              <w:t>plan</w:t>
            </w:r>
            <w:r w:rsidRPr="00765DF5">
              <w:rPr>
                <w:rFonts w:ascii="Arial" w:hAnsi="Arial" w:cs="Arial"/>
                <w:color w:val="000000"/>
                <w:sz w:val="16"/>
                <w:szCs w:val="16"/>
              </w:rPr>
              <w:t xml:space="preserve"> de estudios resumido</w:t>
            </w:r>
            <w:r w:rsidR="008A6DCB">
              <w:rPr>
                <w:rFonts w:ascii="Arial" w:hAnsi="Arial" w:cs="Arial"/>
                <w:color w:val="000000"/>
                <w:sz w:val="16"/>
                <w:szCs w:val="16"/>
              </w:rPr>
              <w:t xml:space="preserve"> </w:t>
            </w:r>
            <w:r w:rsidRPr="00765DF5">
              <w:rPr>
                <w:rFonts w:ascii="Arial" w:hAnsi="Arial" w:cs="Arial"/>
                <w:color w:val="000000"/>
                <w:sz w:val="16"/>
                <w:szCs w:val="16"/>
              </w:rPr>
              <w:t>en su itinerario formativo.</w:t>
            </w:r>
          </w:p>
          <w:p w14:paraId="06CBFDA9" w14:textId="1D201E6A" w:rsidR="00962AAB" w:rsidRPr="008A6DCB" w:rsidRDefault="006D6EDF" w:rsidP="008A6DCB">
            <w:pPr>
              <w:numPr>
                <w:ilvl w:val="0"/>
                <w:numId w:val="39"/>
              </w:numPr>
              <w:tabs>
                <w:tab w:val="left" w:pos="660"/>
                <w:tab w:val="left" w:pos="1088"/>
              </w:tabs>
              <w:ind w:right="95"/>
              <w:rPr>
                <w:rFonts w:ascii="Arial" w:hAnsi="Arial" w:cs="Arial"/>
                <w:color w:val="000000"/>
                <w:sz w:val="16"/>
                <w:szCs w:val="16"/>
              </w:rPr>
            </w:pPr>
            <w:r w:rsidRPr="00765DF5">
              <w:rPr>
                <w:rFonts w:ascii="Arial" w:hAnsi="Arial" w:cs="Arial"/>
                <w:color w:val="000000"/>
                <w:sz w:val="16"/>
                <w:szCs w:val="16"/>
              </w:rPr>
              <w:t>Documento que acredite el conocimiento de un idioma extranjero o de una</w:t>
            </w:r>
            <w:r w:rsidR="008A6DCB">
              <w:rPr>
                <w:rFonts w:ascii="Arial" w:hAnsi="Arial" w:cs="Arial"/>
                <w:color w:val="000000"/>
                <w:sz w:val="16"/>
                <w:szCs w:val="16"/>
              </w:rPr>
              <w:t xml:space="preserve"> </w:t>
            </w:r>
            <w:r w:rsidRPr="00765DF5">
              <w:rPr>
                <w:rFonts w:ascii="Arial" w:hAnsi="Arial" w:cs="Arial"/>
                <w:color w:val="000000"/>
                <w:sz w:val="16"/>
                <w:szCs w:val="16"/>
              </w:rPr>
              <w:t>lengua</w:t>
            </w:r>
            <w:r w:rsidR="008A6DCB">
              <w:rPr>
                <w:rFonts w:ascii="Arial" w:hAnsi="Arial" w:cs="Arial"/>
                <w:color w:val="000000"/>
                <w:sz w:val="16"/>
                <w:szCs w:val="16"/>
              </w:rPr>
              <w:t xml:space="preserve"> </w:t>
            </w:r>
            <w:r w:rsidRPr="008A6DCB">
              <w:rPr>
                <w:rFonts w:ascii="Arial" w:hAnsi="Arial" w:cs="Arial"/>
                <w:color w:val="000000"/>
                <w:sz w:val="16"/>
                <w:szCs w:val="16"/>
              </w:rPr>
              <w:t>originaria.</w:t>
            </w:r>
          </w:p>
        </w:tc>
        <w:tc>
          <w:tcPr>
            <w:tcW w:w="2036" w:type="dxa"/>
            <w:vAlign w:val="center"/>
          </w:tcPr>
          <w:p w14:paraId="22F8000E" w14:textId="77777777" w:rsidR="00962AAB" w:rsidRPr="00765DF5" w:rsidRDefault="006D6EDF" w:rsidP="00765DF5">
            <w:pPr>
              <w:ind w:left="252"/>
              <w:jc w:val="center"/>
              <w:rPr>
                <w:rFonts w:ascii="Arial" w:hAnsi="Arial" w:cs="Arial"/>
                <w:color w:val="000000"/>
                <w:sz w:val="16"/>
                <w:szCs w:val="16"/>
              </w:rPr>
            </w:pPr>
            <w:r w:rsidRPr="00765DF5">
              <w:rPr>
                <w:rFonts w:ascii="Arial" w:hAnsi="Arial" w:cs="Arial"/>
                <w:color w:val="000000"/>
                <w:sz w:val="16"/>
                <w:szCs w:val="16"/>
              </w:rPr>
              <w:t>S/ 100.00</w:t>
            </w:r>
          </w:p>
          <w:p w14:paraId="1F26E13F" w14:textId="77777777" w:rsidR="00962AAB" w:rsidRPr="00765DF5" w:rsidRDefault="00962AAB" w:rsidP="00765DF5">
            <w:pPr>
              <w:rPr>
                <w:rFonts w:ascii="Arial" w:eastAsia="Arial" w:hAnsi="Arial" w:cs="Arial"/>
                <w:b/>
                <w:color w:val="000000"/>
                <w:sz w:val="16"/>
                <w:szCs w:val="16"/>
              </w:rPr>
            </w:pPr>
          </w:p>
          <w:p w14:paraId="319BDE4B" w14:textId="137C0A48" w:rsidR="00962AAB" w:rsidRPr="00765DF5" w:rsidRDefault="006D6EDF" w:rsidP="00765DF5">
            <w:pPr>
              <w:tabs>
                <w:tab w:val="left" w:pos="698"/>
                <w:tab w:val="left" w:pos="969"/>
              </w:tabs>
              <w:ind w:left="108" w:right="95"/>
              <w:rPr>
                <w:rFonts w:ascii="Arial" w:hAnsi="Arial" w:cs="Arial"/>
                <w:color w:val="000000"/>
                <w:sz w:val="16"/>
                <w:szCs w:val="16"/>
              </w:rPr>
            </w:pPr>
            <w:r w:rsidRPr="00765DF5">
              <w:rPr>
                <w:rFonts w:ascii="Arial" w:hAnsi="Arial" w:cs="Arial"/>
                <w:color w:val="000000"/>
                <w:sz w:val="16"/>
                <w:szCs w:val="16"/>
              </w:rPr>
              <w:t>(De</w:t>
            </w:r>
            <w:r w:rsidRPr="00765DF5">
              <w:rPr>
                <w:rFonts w:ascii="Arial" w:hAnsi="Arial" w:cs="Arial"/>
                <w:color w:val="000000"/>
                <w:sz w:val="16"/>
                <w:szCs w:val="16"/>
              </w:rPr>
              <w:tab/>
              <w:t>existir algún incremento en el costo, se comunicará al estudiante antes</w:t>
            </w:r>
            <w:r w:rsidR="00765DF5">
              <w:rPr>
                <w:rFonts w:ascii="Arial" w:hAnsi="Arial" w:cs="Arial"/>
                <w:color w:val="000000"/>
                <w:sz w:val="16"/>
                <w:szCs w:val="16"/>
              </w:rPr>
              <w:t xml:space="preserve"> </w:t>
            </w:r>
            <w:r w:rsidRPr="00765DF5">
              <w:rPr>
                <w:rFonts w:ascii="Arial" w:hAnsi="Arial" w:cs="Arial"/>
                <w:color w:val="000000"/>
                <w:sz w:val="16"/>
                <w:szCs w:val="16"/>
              </w:rPr>
              <w:t>de</w:t>
            </w:r>
          </w:p>
          <w:p w14:paraId="43ABA3C2" w14:textId="77777777" w:rsidR="00962AAB" w:rsidRPr="00765DF5" w:rsidRDefault="006D6EDF" w:rsidP="00765DF5">
            <w:pPr>
              <w:tabs>
                <w:tab w:val="left" w:pos="1028"/>
              </w:tabs>
              <w:ind w:left="108" w:right="95"/>
              <w:rPr>
                <w:rFonts w:ascii="Arial" w:hAnsi="Arial" w:cs="Arial"/>
                <w:color w:val="000000"/>
                <w:sz w:val="16"/>
                <w:szCs w:val="16"/>
              </w:rPr>
            </w:pPr>
            <w:r w:rsidRPr="00765DF5">
              <w:rPr>
                <w:rFonts w:ascii="Arial" w:hAnsi="Arial" w:cs="Arial"/>
                <w:color w:val="000000"/>
                <w:sz w:val="16"/>
                <w:szCs w:val="16"/>
                <w:lang w:val="es-PE"/>
              </w:rPr>
              <w:t>r</w:t>
            </w:r>
            <w:proofErr w:type="spellStart"/>
            <w:r w:rsidRPr="00765DF5">
              <w:rPr>
                <w:rFonts w:ascii="Arial" w:hAnsi="Arial" w:cs="Arial"/>
                <w:color w:val="000000"/>
                <w:sz w:val="16"/>
                <w:szCs w:val="16"/>
              </w:rPr>
              <w:t>ealizar</w:t>
            </w:r>
            <w:proofErr w:type="spellEnd"/>
            <w:r w:rsidRPr="00765DF5">
              <w:rPr>
                <w:rFonts w:ascii="Arial" w:hAnsi="Arial" w:cs="Arial"/>
                <w:color w:val="000000"/>
                <w:sz w:val="16"/>
                <w:szCs w:val="16"/>
                <w:lang w:val="es-PE"/>
              </w:rPr>
              <w:t xml:space="preserve"> </w:t>
            </w:r>
            <w:r w:rsidRPr="00765DF5">
              <w:rPr>
                <w:rFonts w:ascii="Arial" w:hAnsi="Arial" w:cs="Arial"/>
                <w:color w:val="000000"/>
                <w:sz w:val="16"/>
                <w:szCs w:val="16"/>
              </w:rPr>
              <w:t>el pago)</w:t>
            </w:r>
          </w:p>
        </w:tc>
        <w:tc>
          <w:tcPr>
            <w:tcW w:w="1134" w:type="dxa"/>
            <w:vAlign w:val="center"/>
          </w:tcPr>
          <w:p w14:paraId="6B468C4B" w14:textId="77777777" w:rsidR="00962AAB" w:rsidRPr="00765DF5" w:rsidRDefault="006D6EDF" w:rsidP="00765DF5">
            <w:pPr>
              <w:ind w:left="108" w:right="36"/>
              <w:rPr>
                <w:rFonts w:ascii="Arial" w:hAnsi="Arial" w:cs="Arial"/>
                <w:color w:val="000000"/>
                <w:sz w:val="16"/>
                <w:szCs w:val="16"/>
              </w:rPr>
            </w:pPr>
            <w:r w:rsidRPr="00765DF5">
              <w:rPr>
                <w:rFonts w:ascii="Arial" w:hAnsi="Arial" w:cs="Arial"/>
                <w:color w:val="000000"/>
                <w:sz w:val="16"/>
                <w:szCs w:val="16"/>
              </w:rPr>
              <w:t>30 días hábiles</w:t>
            </w:r>
          </w:p>
        </w:tc>
      </w:tr>
    </w:tbl>
    <w:p w14:paraId="4AFD1919" w14:textId="77777777" w:rsidR="00962AAB" w:rsidRDefault="00962AAB">
      <w:pPr>
        <w:rPr>
          <w:lang w:val="en-US"/>
        </w:rPr>
      </w:pPr>
    </w:p>
    <w:p w14:paraId="6AB8C12D" w14:textId="77777777" w:rsidR="00962AAB" w:rsidRDefault="006D6EDF">
      <w:pPr>
        <w:rPr>
          <w:rFonts w:ascii="Arial" w:eastAsia="Arial" w:hAnsi="Arial" w:cs="Arial"/>
          <w:b/>
          <w:sz w:val="21"/>
          <w:szCs w:val="21"/>
        </w:rPr>
      </w:pPr>
      <w:r>
        <w:rPr>
          <w:rFonts w:ascii="Arial" w:eastAsia="Arial" w:hAnsi="Arial" w:cs="Arial"/>
          <w:b/>
          <w:sz w:val="21"/>
          <w:szCs w:val="21"/>
        </w:rPr>
        <w:t>b) Procedimiento Secuencial y gráfica</w:t>
      </w:r>
    </w:p>
    <w:p w14:paraId="4CD7C72B" w14:textId="77777777" w:rsidR="00962AAB" w:rsidRDefault="004D7304">
      <w:pPr>
        <w:rPr>
          <w:rFonts w:ascii="Arial" w:eastAsia="Arial" w:hAnsi="Arial" w:cs="Arial"/>
          <w:b/>
          <w:sz w:val="21"/>
          <w:szCs w:val="21"/>
          <w:highlight w:val="yellow"/>
        </w:rPr>
      </w:pPr>
      <w:r>
        <w:pict w14:anchorId="7BB2999E">
          <v:shape id="_x0000_s1041" type="#_x0000_t75" style="position:absolute;margin-left:24.75pt;margin-top:3.85pt;width:423.95pt;height:399.35pt;z-index:251676672;mso-width-relative:page;mso-height-relative:page">
            <v:imagedata r:id="rId30" o:title="Diagramas actualización MPA-Bachiller Tecnico"/>
          </v:shape>
        </w:pict>
      </w:r>
    </w:p>
    <w:p w14:paraId="0D00A513" w14:textId="77777777" w:rsidR="00962AAB" w:rsidRDefault="006D6EDF">
      <w:pPr>
        <w:rPr>
          <w:rFonts w:ascii="Arial" w:eastAsia="Arial" w:hAnsi="Arial" w:cs="Arial"/>
          <w:b/>
          <w:sz w:val="21"/>
          <w:szCs w:val="21"/>
          <w:highlight w:val="yellow"/>
        </w:rPr>
      </w:pPr>
      <w:r>
        <w:rPr>
          <w:rFonts w:ascii="Arial" w:eastAsia="Arial" w:hAnsi="Arial" w:cs="Arial"/>
          <w:b/>
          <w:sz w:val="21"/>
          <w:szCs w:val="21"/>
          <w:highlight w:val="yellow"/>
        </w:rPr>
        <w:br w:type="page"/>
      </w:r>
    </w:p>
    <w:p w14:paraId="6CC98551" w14:textId="14FB86B1" w:rsidR="00962AAB" w:rsidRDefault="00823CE1" w:rsidP="00823CE1">
      <w:pPr>
        <w:pStyle w:val="Ttulo2"/>
        <w:spacing w:before="0" w:after="0"/>
        <w:rPr>
          <w:rFonts w:ascii="Arial" w:eastAsia="Arial" w:hAnsi="Arial" w:cs="Arial"/>
          <w:b w:val="0"/>
          <w:color w:val="000000"/>
          <w:sz w:val="21"/>
          <w:szCs w:val="21"/>
        </w:rPr>
      </w:pPr>
      <w:r>
        <w:rPr>
          <w:rFonts w:ascii="Arial" w:eastAsia="Arial" w:hAnsi="Arial" w:cs="Arial"/>
          <w:color w:val="000000"/>
          <w:sz w:val="22"/>
          <w:szCs w:val="22"/>
        </w:rPr>
        <w:lastRenderedPageBreak/>
        <w:t>6.18</w:t>
      </w:r>
      <w:r>
        <w:rPr>
          <w:rFonts w:ascii="Arial" w:eastAsia="Arial" w:hAnsi="Arial" w:cs="Arial"/>
          <w:color w:val="000000"/>
          <w:sz w:val="22"/>
          <w:szCs w:val="22"/>
        </w:rPr>
        <w:tab/>
      </w:r>
      <w:r w:rsidR="006D6EDF" w:rsidRPr="00823CE1">
        <w:rPr>
          <w:rFonts w:ascii="Arial" w:eastAsia="Arial" w:hAnsi="Arial" w:cs="Arial"/>
          <w:color w:val="000000"/>
          <w:sz w:val="22"/>
          <w:szCs w:val="22"/>
        </w:rPr>
        <w:t>AUTORIZACIÓN DE COMPRA DE TÍTULO</w:t>
      </w:r>
    </w:p>
    <w:p w14:paraId="0A0C7635"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2"/>
        <w:rPr>
          <w:rFonts w:ascii="Arial" w:eastAsia="Arial" w:hAnsi="Arial" w:cs="Arial"/>
          <w:b/>
          <w:color w:val="000000"/>
          <w:sz w:val="21"/>
          <w:szCs w:val="21"/>
        </w:rPr>
      </w:pPr>
    </w:p>
    <w:p w14:paraId="1B1F7372" w14:textId="77777777" w:rsidR="00962AAB" w:rsidRDefault="006D6EDF" w:rsidP="005C407E">
      <w:pPr>
        <w:numPr>
          <w:ilvl w:val="0"/>
          <w:numId w:val="40"/>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1"/>
        <w:rPr>
          <w:rFonts w:ascii="Arial" w:eastAsia="Arial" w:hAnsi="Arial" w:cs="Arial"/>
          <w:b/>
          <w:color w:val="000000"/>
          <w:sz w:val="21"/>
          <w:szCs w:val="21"/>
        </w:rPr>
      </w:pPr>
      <w:r>
        <w:rPr>
          <w:rFonts w:ascii="Arial" w:eastAsia="Arial" w:hAnsi="Arial" w:cs="Arial"/>
          <w:b/>
          <w:color w:val="000000"/>
          <w:sz w:val="21"/>
          <w:szCs w:val="21"/>
        </w:rPr>
        <w:t>Información general</w:t>
      </w:r>
    </w:p>
    <w:p w14:paraId="209CABFD"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78"/>
        <w:tblW w:w="836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0"/>
        <w:gridCol w:w="1735"/>
        <w:gridCol w:w="1277"/>
        <w:gridCol w:w="1132"/>
      </w:tblGrid>
      <w:tr w:rsidR="00962AAB" w:rsidRPr="008A6DCB" w14:paraId="46BC9CFF" w14:textId="77777777" w:rsidTr="008A6DCB">
        <w:trPr>
          <w:trHeight w:val="205"/>
        </w:trPr>
        <w:tc>
          <w:tcPr>
            <w:tcW w:w="422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57EDF01" w14:textId="77777777" w:rsidR="00962AAB" w:rsidRPr="008A6DCB" w:rsidRDefault="006D6EDF">
            <w:pPr>
              <w:pBdr>
                <w:top w:val="none" w:sz="0" w:space="0" w:color="000000"/>
                <w:left w:val="none" w:sz="0" w:space="0" w:color="000000"/>
                <w:bottom w:val="none" w:sz="0" w:space="0" w:color="000000"/>
                <w:right w:val="none" w:sz="0" w:space="0" w:color="000000"/>
                <w:between w:val="none" w:sz="0" w:space="0" w:color="000000"/>
              </w:pBdr>
              <w:spacing w:line="186" w:lineRule="auto"/>
              <w:ind w:left="978"/>
              <w:rPr>
                <w:rFonts w:ascii="Arial" w:eastAsia="Arial" w:hAnsi="Arial" w:cs="Arial"/>
                <w:b/>
                <w:color w:val="000000"/>
                <w:sz w:val="16"/>
                <w:szCs w:val="16"/>
              </w:rPr>
            </w:pPr>
            <w:r w:rsidRPr="008A6DCB">
              <w:rPr>
                <w:rFonts w:ascii="Arial" w:eastAsia="Arial" w:hAnsi="Arial" w:cs="Arial"/>
                <w:b/>
                <w:sz w:val="16"/>
                <w:szCs w:val="16"/>
              </w:rPr>
              <w:t>Autorización de Compra de Título</w:t>
            </w:r>
          </w:p>
        </w:tc>
        <w:tc>
          <w:tcPr>
            <w:tcW w:w="173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5F3DF7E3" w14:textId="77777777" w:rsidR="00962AAB" w:rsidRPr="008A6DCB" w:rsidRDefault="006D6EDF">
            <w:pPr>
              <w:pBdr>
                <w:top w:val="none" w:sz="0" w:space="0" w:color="000000"/>
                <w:left w:val="none" w:sz="0" w:space="0" w:color="000000"/>
                <w:bottom w:val="none" w:sz="0" w:space="0" w:color="000000"/>
                <w:right w:val="none" w:sz="0" w:space="0" w:color="000000"/>
                <w:between w:val="none" w:sz="0" w:space="0" w:color="000000"/>
              </w:pBdr>
              <w:spacing w:line="186" w:lineRule="auto"/>
              <w:ind w:left="407"/>
              <w:rPr>
                <w:rFonts w:ascii="Arial" w:eastAsia="Arial" w:hAnsi="Arial" w:cs="Arial"/>
                <w:b/>
                <w:color w:val="000000"/>
                <w:sz w:val="16"/>
                <w:szCs w:val="16"/>
              </w:rPr>
            </w:pPr>
            <w:r w:rsidRPr="008A6DCB">
              <w:rPr>
                <w:rFonts w:ascii="Arial" w:eastAsia="Arial" w:hAnsi="Arial" w:cs="Arial"/>
                <w:b/>
                <w:color w:val="000000"/>
                <w:sz w:val="16"/>
                <w:szCs w:val="16"/>
              </w:rPr>
              <w:t>Requisitos</w:t>
            </w:r>
          </w:p>
        </w:tc>
        <w:tc>
          <w:tcPr>
            <w:tcW w:w="127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75BA717" w14:textId="77777777" w:rsidR="00962AAB" w:rsidRPr="008A6DCB" w:rsidRDefault="006D6EDF">
            <w:pPr>
              <w:pBdr>
                <w:top w:val="none" w:sz="0" w:space="0" w:color="000000"/>
                <w:left w:val="none" w:sz="0" w:space="0" w:color="000000"/>
                <w:bottom w:val="none" w:sz="0" w:space="0" w:color="000000"/>
                <w:right w:val="none" w:sz="0" w:space="0" w:color="000000"/>
                <w:between w:val="none" w:sz="0" w:space="0" w:color="000000"/>
              </w:pBdr>
              <w:spacing w:line="186" w:lineRule="auto"/>
              <w:ind w:left="247"/>
              <w:rPr>
                <w:rFonts w:ascii="Arial" w:eastAsia="Arial" w:hAnsi="Arial" w:cs="Arial"/>
                <w:b/>
                <w:color w:val="000000"/>
                <w:sz w:val="16"/>
                <w:szCs w:val="16"/>
              </w:rPr>
            </w:pPr>
            <w:r w:rsidRPr="008A6DCB">
              <w:rPr>
                <w:rFonts w:ascii="Arial" w:eastAsia="Arial" w:hAnsi="Arial" w:cs="Arial"/>
                <w:b/>
                <w:color w:val="000000"/>
                <w:sz w:val="16"/>
                <w:szCs w:val="16"/>
              </w:rPr>
              <w:t>Costo S/.</w:t>
            </w:r>
          </w:p>
        </w:tc>
        <w:tc>
          <w:tcPr>
            <w:tcW w:w="1132"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4225FF36" w14:textId="77777777" w:rsidR="00962AAB" w:rsidRPr="008A6DCB" w:rsidRDefault="006D6EDF">
            <w:pPr>
              <w:pBdr>
                <w:top w:val="none" w:sz="0" w:space="0" w:color="000000"/>
                <w:left w:val="none" w:sz="0" w:space="0" w:color="000000"/>
                <w:bottom w:val="none" w:sz="0" w:space="0" w:color="000000"/>
                <w:right w:val="none" w:sz="0" w:space="0" w:color="000000"/>
                <w:between w:val="none" w:sz="0" w:space="0" w:color="000000"/>
              </w:pBdr>
              <w:spacing w:line="186" w:lineRule="auto"/>
              <w:ind w:left="175"/>
              <w:rPr>
                <w:rFonts w:ascii="Arial" w:eastAsia="Arial" w:hAnsi="Arial" w:cs="Arial"/>
                <w:b/>
                <w:color w:val="000000"/>
                <w:sz w:val="16"/>
                <w:szCs w:val="16"/>
              </w:rPr>
            </w:pPr>
            <w:r w:rsidRPr="008A6DCB">
              <w:rPr>
                <w:rFonts w:ascii="Arial" w:eastAsia="Arial" w:hAnsi="Arial" w:cs="Arial"/>
                <w:b/>
                <w:color w:val="000000"/>
                <w:sz w:val="16"/>
                <w:szCs w:val="16"/>
              </w:rPr>
              <w:t>Duración</w:t>
            </w:r>
          </w:p>
        </w:tc>
      </w:tr>
      <w:tr w:rsidR="00962AAB" w:rsidRPr="008A6DCB" w14:paraId="0F4796D8" w14:textId="77777777" w:rsidTr="008A6DCB">
        <w:trPr>
          <w:trHeight w:val="2114"/>
        </w:trPr>
        <w:tc>
          <w:tcPr>
            <w:tcW w:w="42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CDFCF6F" w14:textId="77777777" w:rsidR="00962AAB" w:rsidRPr="008A6DCB" w:rsidRDefault="006D6EDF">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color w:val="000000"/>
                <w:sz w:val="16"/>
                <w:szCs w:val="16"/>
              </w:rPr>
            </w:pPr>
            <w:r w:rsidRPr="008A6DCB">
              <w:rPr>
                <w:rFonts w:ascii="Arial" w:eastAsia="Arial Narrow" w:hAnsi="Arial" w:cs="Arial"/>
                <w:color w:val="000000"/>
                <w:sz w:val="16"/>
                <w:szCs w:val="16"/>
              </w:rPr>
              <w:t>La Autorización de compra de título es mediante el cual la jefatura ratifica y firma de que el usuario no tiene nada pendiente.</w:t>
            </w:r>
          </w:p>
          <w:p w14:paraId="4125A546" w14:textId="77777777" w:rsidR="00962AAB" w:rsidRPr="008A6DCB" w:rsidRDefault="00962AAB">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color w:val="000000"/>
                <w:sz w:val="16"/>
                <w:szCs w:val="16"/>
              </w:rPr>
            </w:pPr>
          </w:p>
          <w:p w14:paraId="3DB3773D" w14:textId="6A2B0DB6" w:rsidR="00962AAB" w:rsidRPr="008A6DCB" w:rsidRDefault="006D6EDF" w:rsidP="008A6DCB">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color w:val="000000"/>
                <w:sz w:val="16"/>
                <w:szCs w:val="16"/>
              </w:rPr>
            </w:pPr>
            <w:r w:rsidRPr="008A6DCB">
              <w:rPr>
                <w:rFonts w:ascii="Arial" w:eastAsia="Arial Narrow" w:hAnsi="Arial" w:cs="Arial"/>
                <w:color w:val="000000"/>
                <w:sz w:val="16"/>
                <w:szCs w:val="16"/>
              </w:rPr>
              <w:t>La jefatura del programa de estudios entrega a secretaria académica la autorización firmada</w:t>
            </w:r>
            <w:r w:rsidR="008A6DCB">
              <w:rPr>
                <w:rFonts w:ascii="Arial" w:eastAsia="Arial Narrow" w:hAnsi="Arial" w:cs="Arial"/>
                <w:color w:val="000000"/>
                <w:sz w:val="16"/>
                <w:szCs w:val="16"/>
              </w:rPr>
              <w:t xml:space="preserve">. </w:t>
            </w:r>
          </w:p>
        </w:tc>
        <w:tc>
          <w:tcPr>
            <w:tcW w:w="17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8F22F1C" w14:textId="77777777" w:rsidR="00962AAB" w:rsidRPr="008A6DCB" w:rsidRDefault="006D6EDF" w:rsidP="008A6DCB">
            <w:pPr>
              <w:numPr>
                <w:ilvl w:val="0"/>
                <w:numId w:val="41"/>
              </w:numPr>
              <w:pBdr>
                <w:top w:val="none" w:sz="0" w:space="0" w:color="000000"/>
                <w:left w:val="none" w:sz="0" w:space="0" w:color="000000"/>
                <w:bottom w:val="none" w:sz="0" w:space="0" w:color="000000"/>
                <w:right w:val="none" w:sz="0" w:space="0" w:color="000000"/>
                <w:between w:val="none" w:sz="0" w:space="0" w:color="000000"/>
              </w:pBdr>
              <w:ind w:right="94" w:hanging="248"/>
              <w:jc w:val="both"/>
              <w:rPr>
                <w:rFonts w:ascii="Arial" w:eastAsia="Arial Narrow" w:hAnsi="Arial" w:cs="Arial"/>
                <w:color w:val="000000"/>
                <w:sz w:val="16"/>
                <w:szCs w:val="16"/>
              </w:rPr>
            </w:pPr>
            <w:r w:rsidRPr="008A6DCB">
              <w:rPr>
                <w:rFonts w:ascii="Arial" w:eastAsia="Arial Narrow" w:hAnsi="Arial" w:cs="Arial"/>
                <w:color w:val="000000"/>
                <w:sz w:val="16"/>
                <w:szCs w:val="16"/>
              </w:rPr>
              <w:t>Solicitud (FUT)</w:t>
            </w:r>
          </w:p>
          <w:p w14:paraId="7AC9B44E" w14:textId="6FBCD659" w:rsidR="00962AAB" w:rsidRPr="008A6DCB" w:rsidRDefault="006D6EDF" w:rsidP="008A6DCB">
            <w:pPr>
              <w:numPr>
                <w:ilvl w:val="0"/>
                <w:numId w:val="41"/>
              </w:numPr>
              <w:pBdr>
                <w:top w:val="none" w:sz="0" w:space="0" w:color="000000"/>
                <w:left w:val="none" w:sz="0" w:space="0" w:color="000000"/>
                <w:bottom w:val="none" w:sz="0" w:space="0" w:color="000000"/>
                <w:right w:val="none" w:sz="0" w:space="0" w:color="000000"/>
                <w:between w:val="none" w:sz="0" w:space="0" w:color="000000"/>
              </w:pBdr>
              <w:ind w:right="94" w:hanging="248"/>
              <w:rPr>
                <w:rFonts w:ascii="Arial" w:eastAsia="Arial Narrow" w:hAnsi="Arial" w:cs="Arial"/>
                <w:color w:val="000000"/>
                <w:sz w:val="16"/>
                <w:szCs w:val="16"/>
              </w:rPr>
            </w:pPr>
            <w:r w:rsidRPr="008A6DCB">
              <w:rPr>
                <w:rFonts w:ascii="Arial" w:eastAsia="Arial Narrow" w:hAnsi="Arial" w:cs="Arial"/>
                <w:color w:val="000000"/>
                <w:sz w:val="16"/>
                <w:szCs w:val="16"/>
              </w:rPr>
              <w:t>Recibo</w:t>
            </w:r>
            <w:r w:rsidRPr="008A6DCB">
              <w:rPr>
                <w:rFonts w:ascii="Arial" w:eastAsia="Arial Narrow" w:hAnsi="Arial" w:cs="Arial"/>
                <w:color w:val="000000"/>
                <w:sz w:val="16"/>
                <w:szCs w:val="16"/>
                <w:lang w:val="es-PE"/>
              </w:rPr>
              <w:t xml:space="preserve"> </w:t>
            </w:r>
            <w:r w:rsidRPr="008A6DCB">
              <w:rPr>
                <w:rFonts w:ascii="Arial" w:eastAsia="Arial Narrow" w:hAnsi="Arial" w:cs="Arial"/>
                <w:color w:val="000000"/>
                <w:sz w:val="16"/>
                <w:szCs w:val="16"/>
              </w:rPr>
              <w:t>por</w:t>
            </w:r>
            <w:r w:rsidRPr="008A6DCB">
              <w:rPr>
                <w:rFonts w:ascii="Arial" w:eastAsia="Arial Narrow" w:hAnsi="Arial" w:cs="Arial"/>
                <w:color w:val="000000"/>
                <w:sz w:val="16"/>
                <w:szCs w:val="16"/>
                <w:lang w:val="es-PE"/>
              </w:rPr>
              <w:t xml:space="preserve"> </w:t>
            </w:r>
            <w:r w:rsidRPr="008A6DCB">
              <w:rPr>
                <w:rFonts w:ascii="Arial" w:eastAsia="Arial Narrow" w:hAnsi="Arial" w:cs="Arial"/>
                <w:color w:val="000000"/>
                <w:sz w:val="16"/>
                <w:szCs w:val="16"/>
              </w:rPr>
              <w:t>derecho</w:t>
            </w:r>
            <w:r w:rsidRPr="008A6DCB">
              <w:rPr>
                <w:rFonts w:ascii="Arial" w:eastAsia="Arial Narrow" w:hAnsi="Arial" w:cs="Arial"/>
                <w:color w:val="000000"/>
                <w:sz w:val="16"/>
                <w:szCs w:val="16"/>
                <w:lang w:val="es-PE"/>
              </w:rPr>
              <w:t xml:space="preserve"> </w:t>
            </w:r>
            <w:r w:rsidRPr="008A6DCB">
              <w:rPr>
                <w:rFonts w:ascii="Arial" w:eastAsia="Arial Narrow" w:hAnsi="Arial" w:cs="Arial"/>
                <w:color w:val="000000"/>
                <w:sz w:val="16"/>
                <w:szCs w:val="16"/>
              </w:rPr>
              <w:t>de autorización</w:t>
            </w:r>
            <w:r w:rsidR="008A6DCB">
              <w:rPr>
                <w:rFonts w:ascii="Arial" w:eastAsia="Arial Narrow" w:hAnsi="Arial" w:cs="Arial"/>
                <w:color w:val="000000"/>
                <w:sz w:val="16"/>
                <w:szCs w:val="16"/>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AA3EF4" w14:textId="77777777" w:rsidR="00962AAB" w:rsidRPr="008A6DCB" w:rsidRDefault="006D6EDF" w:rsidP="008A6DCB">
            <w:pPr>
              <w:pBdr>
                <w:top w:val="none" w:sz="0" w:space="0" w:color="000000"/>
                <w:left w:val="none" w:sz="0" w:space="0" w:color="000000"/>
                <w:bottom w:val="none" w:sz="0" w:space="0" w:color="000000"/>
                <w:right w:val="none" w:sz="0" w:space="0" w:color="000000"/>
                <w:between w:val="none" w:sz="0" w:space="0" w:color="000000"/>
              </w:pBdr>
              <w:ind w:left="107" w:right="94"/>
              <w:jc w:val="center"/>
              <w:rPr>
                <w:rFonts w:ascii="Arial" w:eastAsia="Arial Narrow" w:hAnsi="Arial" w:cs="Arial"/>
                <w:color w:val="000000"/>
                <w:sz w:val="16"/>
                <w:szCs w:val="16"/>
              </w:rPr>
            </w:pPr>
            <w:r w:rsidRPr="008A6DCB">
              <w:rPr>
                <w:rFonts w:ascii="Arial" w:eastAsia="Arial Narrow" w:hAnsi="Arial" w:cs="Arial"/>
                <w:color w:val="000000"/>
                <w:sz w:val="16"/>
                <w:szCs w:val="16"/>
              </w:rPr>
              <w:t>S/ 7.00</w:t>
            </w:r>
          </w:p>
          <w:p w14:paraId="4B3DD834" w14:textId="77777777" w:rsidR="00962AAB" w:rsidRPr="008A6DCB" w:rsidRDefault="00962AAB" w:rsidP="008A6DCB">
            <w:pPr>
              <w:pBdr>
                <w:top w:val="none" w:sz="0" w:space="0" w:color="000000"/>
                <w:left w:val="none" w:sz="0" w:space="0" w:color="000000"/>
                <w:bottom w:val="none" w:sz="0" w:space="0" w:color="000000"/>
                <w:right w:val="none" w:sz="0" w:space="0" w:color="000000"/>
                <w:between w:val="none" w:sz="0" w:space="0" w:color="000000"/>
              </w:pBdr>
              <w:ind w:left="107" w:right="94"/>
              <w:jc w:val="center"/>
              <w:rPr>
                <w:rFonts w:ascii="Arial" w:eastAsia="Arial Narrow" w:hAnsi="Arial" w:cs="Arial"/>
                <w:color w:val="000000"/>
                <w:sz w:val="16"/>
                <w:szCs w:val="16"/>
              </w:rPr>
            </w:pPr>
          </w:p>
          <w:p w14:paraId="1E9C1A42" w14:textId="77777777" w:rsidR="00962AAB" w:rsidRPr="008A6DCB" w:rsidRDefault="006D6EDF" w:rsidP="008A6DCB">
            <w:pPr>
              <w:pBdr>
                <w:top w:val="none" w:sz="0" w:space="0" w:color="000000"/>
                <w:left w:val="none" w:sz="0" w:space="0" w:color="000000"/>
                <w:bottom w:val="none" w:sz="0" w:space="0" w:color="000000"/>
                <w:right w:val="none" w:sz="0" w:space="0" w:color="000000"/>
                <w:between w:val="none" w:sz="0" w:space="0" w:color="000000"/>
              </w:pBdr>
              <w:ind w:left="107" w:right="94"/>
              <w:jc w:val="center"/>
              <w:rPr>
                <w:rFonts w:ascii="Arial" w:eastAsia="Arial Narrow" w:hAnsi="Arial" w:cs="Arial"/>
                <w:color w:val="000000"/>
                <w:sz w:val="16"/>
                <w:szCs w:val="16"/>
              </w:rPr>
            </w:pPr>
            <w:r w:rsidRPr="008A6DCB">
              <w:rPr>
                <w:rFonts w:ascii="Arial" w:eastAsia="Arial Narrow" w:hAnsi="Arial" w:cs="Arial"/>
                <w:color w:val="000000"/>
                <w:sz w:val="16"/>
                <w:szCs w:val="16"/>
              </w:rPr>
              <w:t>(De</w:t>
            </w:r>
            <w:r w:rsidRPr="008A6DCB">
              <w:rPr>
                <w:rFonts w:ascii="Arial" w:eastAsia="Arial Narrow" w:hAnsi="Arial" w:cs="Arial"/>
                <w:color w:val="000000"/>
                <w:sz w:val="16"/>
                <w:szCs w:val="16"/>
                <w:lang w:val="es-PE"/>
              </w:rPr>
              <w:t xml:space="preserve"> </w:t>
            </w:r>
            <w:r w:rsidRPr="008A6DCB">
              <w:rPr>
                <w:rFonts w:ascii="Arial" w:eastAsia="Arial Narrow" w:hAnsi="Arial" w:cs="Arial"/>
                <w:color w:val="000000"/>
                <w:sz w:val="16"/>
                <w:szCs w:val="16"/>
              </w:rPr>
              <w:t>existir algún incremento en el costo, se comunicará al estudiante antes</w:t>
            </w:r>
            <w:r w:rsidRPr="008A6DCB">
              <w:rPr>
                <w:rFonts w:ascii="Arial" w:eastAsia="Arial Narrow" w:hAnsi="Arial" w:cs="Arial"/>
                <w:color w:val="000000"/>
                <w:sz w:val="16"/>
                <w:szCs w:val="16"/>
                <w:lang w:val="es-PE"/>
              </w:rPr>
              <w:t xml:space="preserve"> </w:t>
            </w:r>
            <w:r w:rsidRPr="008A6DCB">
              <w:rPr>
                <w:rFonts w:ascii="Arial" w:eastAsia="Arial Narrow" w:hAnsi="Arial" w:cs="Arial"/>
                <w:color w:val="000000"/>
                <w:sz w:val="16"/>
                <w:szCs w:val="16"/>
              </w:rPr>
              <w:t>de</w:t>
            </w:r>
          </w:p>
          <w:p w14:paraId="65A827DF" w14:textId="77777777" w:rsidR="00962AAB" w:rsidRPr="008A6DCB" w:rsidRDefault="006D6EDF" w:rsidP="008A6DCB">
            <w:pPr>
              <w:pBdr>
                <w:top w:val="none" w:sz="0" w:space="0" w:color="000000"/>
                <w:left w:val="none" w:sz="0" w:space="0" w:color="000000"/>
                <w:bottom w:val="none" w:sz="0" w:space="0" w:color="000000"/>
                <w:right w:val="none" w:sz="0" w:space="0" w:color="000000"/>
                <w:between w:val="none" w:sz="0" w:space="0" w:color="000000"/>
              </w:pBdr>
              <w:ind w:left="107" w:right="94"/>
              <w:jc w:val="center"/>
              <w:rPr>
                <w:rFonts w:ascii="Arial" w:eastAsia="Arial Narrow" w:hAnsi="Arial" w:cs="Arial"/>
                <w:color w:val="000000"/>
                <w:sz w:val="16"/>
                <w:szCs w:val="16"/>
              </w:rPr>
            </w:pPr>
            <w:r w:rsidRPr="008A6DCB">
              <w:rPr>
                <w:rFonts w:ascii="Arial" w:eastAsia="Arial Narrow" w:hAnsi="Arial" w:cs="Arial"/>
                <w:color w:val="000000"/>
                <w:sz w:val="16"/>
                <w:szCs w:val="16"/>
              </w:rPr>
              <w:t>realizar</w:t>
            </w:r>
            <w:r w:rsidRPr="008A6DCB">
              <w:rPr>
                <w:rFonts w:ascii="Arial" w:eastAsia="Arial Narrow" w:hAnsi="Arial" w:cs="Arial"/>
                <w:color w:val="000000"/>
                <w:sz w:val="16"/>
                <w:szCs w:val="16"/>
              </w:rPr>
              <w:tab/>
              <w:t>el pago)</w:t>
            </w:r>
          </w:p>
        </w:tc>
        <w:tc>
          <w:tcPr>
            <w:tcW w:w="11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C623992" w14:textId="77777777" w:rsidR="00962AAB" w:rsidRPr="008A6DCB" w:rsidRDefault="006D6EDF" w:rsidP="008A6DCB">
            <w:pPr>
              <w:pBdr>
                <w:top w:val="none" w:sz="0" w:space="0" w:color="000000"/>
                <w:left w:val="none" w:sz="0" w:space="0" w:color="000000"/>
                <w:bottom w:val="none" w:sz="0" w:space="0" w:color="000000"/>
                <w:right w:val="none" w:sz="0" w:space="0" w:color="000000"/>
                <w:between w:val="none" w:sz="0" w:space="0" w:color="000000"/>
              </w:pBdr>
              <w:ind w:left="107" w:right="94"/>
              <w:jc w:val="center"/>
              <w:rPr>
                <w:rFonts w:ascii="Arial" w:eastAsia="Arial Narrow" w:hAnsi="Arial" w:cs="Arial"/>
                <w:color w:val="000000"/>
                <w:sz w:val="16"/>
                <w:szCs w:val="16"/>
              </w:rPr>
            </w:pPr>
            <w:r w:rsidRPr="008A6DCB">
              <w:rPr>
                <w:rFonts w:ascii="Arial" w:eastAsia="Arial Narrow" w:hAnsi="Arial" w:cs="Arial"/>
                <w:color w:val="000000"/>
                <w:sz w:val="16"/>
                <w:szCs w:val="16"/>
              </w:rPr>
              <w:t>3 días hábiles</w:t>
            </w:r>
          </w:p>
        </w:tc>
      </w:tr>
    </w:tbl>
    <w:p w14:paraId="4872993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20"/>
          <w:szCs w:val="20"/>
        </w:rPr>
      </w:pPr>
    </w:p>
    <w:p w14:paraId="6F6D788C" w14:textId="77777777" w:rsidR="00962AAB" w:rsidRDefault="006D6EDF" w:rsidP="00E36999">
      <w:pPr>
        <w:numPr>
          <w:ilvl w:val="0"/>
          <w:numId w:val="32"/>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55B68653"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ind w:left="221"/>
        <w:rPr>
          <w:rFonts w:ascii="Arial" w:eastAsia="Arial" w:hAnsi="Arial" w:cs="Arial"/>
          <w:b/>
          <w:color w:val="000000"/>
          <w:sz w:val="21"/>
          <w:szCs w:val="21"/>
        </w:rPr>
      </w:pPr>
    </w:p>
    <w:p w14:paraId="564BF48B" w14:textId="77777777" w:rsidR="00962AAB" w:rsidRDefault="006D6EDF">
      <w:pPr>
        <w:pBdr>
          <w:top w:val="none" w:sz="0" w:space="0" w:color="000000"/>
          <w:left w:val="none" w:sz="0" w:space="0" w:color="000000"/>
          <w:bottom w:val="none" w:sz="0" w:space="0" w:color="000000"/>
          <w:right w:val="none" w:sz="0" w:space="0" w:color="000000"/>
          <w:between w:val="none" w:sz="0" w:space="0" w:color="000000"/>
        </w:pBdr>
        <w:ind w:left="567"/>
        <w:rPr>
          <w:rFonts w:ascii="Arial" w:eastAsia="Arial" w:hAnsi="Arial" w:cs="Arial"/>
          <w:b/>
          <w:sz w:val="21"/>
          <w:szCs w:val="21"/>
          <w:lang w:val="es-PE" w:eastAsia="es-PE"/>
        </w:rPr>
      </w:pPr>
      <w:r>
        <w:rPr>
          <w:rFonts w:ascii="Arial" w:eastAsia="Arial" w:hAnsi="Arial" w:cs="Arial"/>
          <w:b/>
          <w:noProof/>
          <w:sz w:val="21"/>
          <w:szCs w:val="21"/>
          <w:lang w:val="es-PE" w:eastAsia="es-PE"/>
        </w:rPr>
        <w:drawing>
          <wp:inline distT="114300" distB="114300" distL="114300" distR="114300" wp14:anchorId="0DBC36FE" wp14:editId="089653AB">
            <wp:extent cx="5868670" cy="2893695"/>
            <wp:effectExtent l="15875" t="15875" r="28575" b="16510"/>
            <wp:docPr id="180" name="image37.png"/>
            <wp:cNvGraphicFramePr/>
            <a:graphic xmlns:a="http://schemas.openxmlformats.org/drawingml/2006/main">
              <a:graphicData uri="http://schemas.openxmlformats.org/drawingml/2006/picture">
                <pic:pic xmlns:pic="http://schemas.openxmlformats.org/drawingml/2006/picture">
                  <pic:nvPicPr>
                    <pic:cNvPr id="180" name="image37.png"/>
                    <pic:cNvPicPr preferRelativeResize="0"/>
                  </pic:nvPicPr>
                  <pic:blipFill>
                    <a:blip r:embed="rId31"/>
                    <a:srcRect/>
                    <a:stretch>
                      <a:fillRect/>
                    </a:stretch>
                  </pic:blipFill>
                  <pic:spPr>
                    <a:xfrm>
                      <a:off x="0" y="0"/>
                      <a:ext cx="5868987" cy="2894172"/>
                    </a:xfrm>
                    <a:prstGeom prst="rect">
                      <a:avLst/>
                    </a:prstGeom>
                    <a:ln w="15875">
                      <a:solidFill>
                        <a:schemeClr val="tx1"/>
                      </a:solidFill>
                    </a:ln>
                  </pic:spPr>
                </pic:pic>
              </a:graphicData>
            </a:graphic>
          </wp:inline>
        </w:drawing>
      </w:r>
    </w:p>
    <w:p w14:paraId="3AF162E5"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ind w:left="567"/>
        <w:rPr>
          <w:rFonts w:ascii="Arial" w:eastAsia="Arial" w:hAnsi="Arial" w:cs="Arial"/>
          <w:b/>
          <w:sz w:val="21"/>
          <w:szCs w:val="21"/>
          <w:lang w:val="es-PE" w:eastAsia="es-PE"/>
        </w:rPr>
      </w:pPr>
    </w:p>
    <w:p w14:paraId="596BC255"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ind w:left="567"/>
        <w:rPr>
          <w:rFonts w:ascii="Arial" w:eastAsia="Arial" w:hAnsi="Arial" w:cs="Arial"/>
          <w:b/>
          <w:sz w:val="21"/>
          <w:szCs w:val="21"/>
          <w:lang w:val="es-PE" w:eastAsia="es-PE"/>
        </w:rPr>
      </w:pPr>
    </w:p>
    <w:p w14:paraId="160B1A3D" w14:textId="77777777" w:rsidR="00962AAB" w:rsidRDefault="006D6EDF">
      <w:pPr>
        <w:pBdr>
          <w:top w:val="none" w:sz="0" w:space="0" w:color="000000"/>
          <w:left w:val="none" w:sz="0" w:space="0" w:color="000000"/>
          <w:bottom w:val="none" w:sz="0" w:space="0" w:color="000000"/>
          <w:right w:val="none" w:sz="0" w:space="0" w:color="000000"/>
          <w:between w:val="none" w:sz="0" w:space="0" w:color="000000"/>
        </w:pBdr>
        <w:ind w:left="567"/>
        <w:rPr>
          <w:rFonts w:ascii="Arial" w:eastAsia="Arial" w:hAnsi="Arial" w:cs="Arial"/>
          <w:b/>
          <w:sz w:val="21"/>
          <w:szCs w:val="21"/>
        </w:rPr>
      </w:pPr>
      <w:r>
        <w:br w:type="page"/>
      </w:r>
    </w:p>
    <w:p w14:paraId="42FA4417" w14:textId="58DFBBD0"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6.19</w:t>
      </w:r>
      <w:r>
        <w:rPr>
          <w:rFonts w:ascii="Arial" w:eastAsia="Arial" w:hAnsi="Arial" w:cs="Arial"/>
          <w:color w:val="000000"/>
          <w:sz w:val="22"/>
          <w:szCs w:val="22"/>
        </w:rPr>
        <w:tab/>
      </w:r>
      <w:r w:rsidR="006D6EDF" w:rsidRPr="00823CE1">
        <w:rPr>
          <w:rFonts w:ascii="Arial" w:eastAsia="Arial" w:hAnsi="Arial" w:cs="Arial"/>
          <w:color w:val="000000"/>
          <w:sz w:val="22"/>
          <w:szCs w:val="22"/>
        </w:rPr>
        <w:t xml:space="preserve">OTORGAMIENTO DE TÍTULO </w:t>
      </w:r>
    </w:p>
    <w:p w14:paraId="16130D76"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2"/>
        <w:rPr>
          <w:rFonts w:ascii="Arial" w:eastAsia="Arial" w:hAnsi="Arial" w:cs="Arial"/>
          <w:b/>
          <w:color w:val="000000"/>
          <w:sz w:val="21"/>
          <w:szCs w:val="21"/>
        </w:rPr>
      </w:pPr>
    </w:p>
    <w:p w14:paraId="73F818F1" w14:textId="77777777" w:rsidR="00962AAB" w:rsidRDefault="006D6EDF" w:rsidP="005C407E">
      <w:pPr>
        <w:numPr>
          <w:ilvl w:val="0"/>
          <w:numId w:val="42"/>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1"/>
        <w:rPr>
          <w:rFonts w:ascii="Arial" w:eastAsia="Arial" w:hAnsi="Arial" w:cs="Arial"/>
          <w:b/>
          <w:color w:val="000000"/>
          <w:sz w:val="21"/>
          <w:szCs w:val="21"/>
        </w:rPr>
      </w:pPr>
      <w:r>
        <w:rPr>
          <w:rFonts w:ascii="Arial" w:eastAsia="Arial" w:hAnsi="Arial" w:cs="Arial"/>
          <w:b/>
          <w:color w:val="000000"/>
          <w:sz w:val="21"/>
          <w:szCs w:val="21"/>
        </w:rPr>
        <w:t>Información general</w:t>
      </w:r>
    </w:p>
    <w:p w14:paraId="0FE1D4C8"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79"/>
        <w:tblW w:w="9270" w:type="dxa"/>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50"/>
        <w:gridCol w:w="1845"/>
        <w:gridCol w:w="1050"/>
        <w:gridCol w:w="1125"/>
      </w:tblGrid>
      <w:tr w:rsidR="00962AAB" w:rsidRPr="00E410F2" w14:paraId="60918A48" w14:textId="77777777" w:rsidTr="00E410F2">
        <w:trPr>
          <w:trHeight w:val="414"/>
        </w:trPr>
        <w:tc>
          <w:tcPr>
            <w:tcW w:w="525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65ACC09D" w14:textId="77777777" w:rsidR="00962AAB" w:rsidRPr="00E410F2" w:rsidRDefault="006D6EDF">
            <w:pPr>
              <w:pBdr>
                <w:top w:val="none" w:sz="0" w:space="0" w:color="000000"/>
                <w:left w:val="none" w:sz="0" w:space="0" w:color="000000"/>
                <w:bottom w:val="none" w:sz="0" w:space="0" w:color="000000"/>
                <w:right w:val="none" w:sz="0" w:space="0" w:color="000000"/>
                <w:between w:val="none" w:sz="0" w:space="0" w:color="000000"/>
              </w:pBdr>
              <w:spacing w:before="97"/>
              <w:ind w:left="731"/>
              <w:rPr>
                <w:rFonts w:ascii="Arial" w:eastAsia="Arial" w:hAnsi="Arial" w:cs="Arial"/>
                <w:b/>
                <w:color w:val="000000"/>
                <w:sz w:val="16"/>
                <w:szCs w:val="16"/>
              </w:rPr>
            </w:pPr>
            <w:r w:rsidRPr="00E410F2">
              <w:rPr>
                <w:rFonts w:ascii="Arial" w:eastAsia="Arial" w:hAnsi="Arial" w:cs="Arial"/>
                <w:b/>
                <w:color w:val="000000"/>
                <w:sz w:val="16"/>
                <w:szCs w:val="16"/>
              </w:rPr>
              <w:t>Título de nivel formativo profesional técnico</w:t>
            </w:r>
          </w:p>
        </w:tc>
        <w:tc>
          <w:tcPr>
            <w:tcW w:w="1845" w:type="dxa"/>
            <w:tcBorders>
              <w:top w:val="single" w:sz="4" w:space="0" w:color="000000"/>
              <w:left w:val="single" w:sz="4" w:space="0" w:color="000000"/>
              <w:bottom w:val="single" w:sz="4" w:space="0" w:color="000000"/>
              <w:right w:val="single" w:sz="6" w:space="0" w:color="000000"/>
            </w:tcBorders>
            <w:shd w:val="clear" w:color="auto" w:fill="E7E6E6"/>
            <w:tcMar>
              <w:top w:w="0" w:type="dxa"/>
              <w:left w:w="0" w:type="dxa"/>
              <w:bottom w:w="0" w:type="dxa"/>
              <w:right w:w="0" w:type="dxa"/>
            </w:tcMar>
            <w:vAlign w:val="center"/>
          </w:tcPr>
          <w:p w14:paraId="2F663D93" w14:textId="77777777" w:rsidR="00962AAB" w:rsidRPr="00E410F2" w:rsidRDefault="006D6EDF">
            <w:pPr>
              <w:pBdr>
                <w:top w:val="none" w:sz="0" w:space="0" w:color="000000"/>
                <w:left w:val="none" w:sz="0" w:space="0" w:color="000000"/>
                <w:bottom w:val="none" w:sz="0" w:space="0" w:color="000000"/>
                <w:right w:val="none" w:sz="0" w:space="0" w:color="000000"/>
                <w:between w:val="none" w:sz="0" w:space="0" w:color="000000"/>
              </w:pBdr>
              <w:spacing w:before="97"/>
              <w:ind w:left="460"/>
              <w:rPr>
                <w:rFonts w:ascii="Arial" w:eastAsia="Arial" w:hAnsi="Arial" w:cs="Arial"/>
                <w:b/>
                <w:color w:val="000000"/>
                <w:sz w:val="16"/>
                <w:szCs w:val="16"/>
              </w:rPr>
            </w:pPr>
            <w:r w:rsidRPr="00E410F2">
              <w:rPr>
                <w:rFonts w:ascii="Arial" w:eastAsia="Arial" w:hAnsi="Arial" w:cs="Arial"/>
                <w:b/>
                <w:color w:val="000000"/>
                <w:sz w:val="16"/>
                <w:szCs w:val="16"/>
              </w:rPr>
              <w:t>Requisitos</w:t>
            </w:r>
          </w:p>
        </w:tc>
        <w:tc>
          <w:tcPr>
            <w:tcW w:w="1050" w:type="dxa"/>
            <w:tcBorders>
              <w:top w:val="single" w:sz="4" w:space="0" w:color="000000"/>
              <w:left w:val="single" w:sz="6"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0054F185" w14:textId="77777777" w:rsidR="00962AAB" w:rsidRPr="00E410F2" w:rsidRDefault="006D6EDF">
            <w:pPr>
              <w:pBdr>
                <w:top w:val="none" w:sz="0" w:space="0" w:color="000000"/>
                <w:left w:val="none" w:sz="0" w:space="0" w:color="000000"/>
                <w:bottom w:val="none" w:sz="0" w:space="0" w:color="000000"/>
                <w:right w:val="none" w:sz="0" w:space="0" w:color="000000"/>
                <w:between w:val="none" w:sz="0" w:space="0" w:color="000000"/>
              </w:pBdr>
              <w:spacing w:line="201" w:lineRule="auto"/>
              <w:ind w:left="145" w:right="145"/>
              <w:jc w:val="center"/>
              <w:rPr>
                <w:rFonts w:ascii="Arial" w:eastAsia="Arial" w:hAnsi="Arial" w:cs="Arial"/>
                <w:b/>
                <w:color w:val="000000"/>
                <w:sz w:val="16"/>
                <w:szCs w:val="16"/>
              </w:rPr>
            </w:pPr>
            <w:r w:rsidRPr="00E410F2">
              <w:rPr>
                <w:rFonts w:ascii="Arial" w:eastAsia="Arial" w:hAnsi="Arial" w:cs="Arial"/>
                <w:b/>
                <w:color w:val="000000"/>
                <w:sz w:val="16"/>
                <w:szCs w:val="16"/>
              </w:rPr>
              <w:t>Costo</w:t>
            </w:r>
          </w:p>
          <w:p w14:paraId="55C228DF" w14:textId="77777777" w:rsidR="00962AAB" w:rsidRPr="00E410F2" w:rsidRDefault="006D6EDF">
            <w:pPr>
              <w:pBdr>
                <w:top w:val="none" w:sz="0" w:space="0" w:color="000000"/>
                <w:left w:val="none" w:sz="0" w:space="0" w:color="000000"/>
                <w:bottom w:val="none" w:sz="0" w:space="0" w:color="000000"/>
                <w:right w:val="none" w:sz="0" w:space="0" w:color="000000"/>
                <w:between w:val="none" w:sz="0" w:space="0" w:color="000000"/>
              </w:pBdr>
              <w:spacing w:line="194" w:lineRule="auto"/>
              <w:ind w:left="145" w:right="143"/>
              <w:jc w:val="center"/>
              <w:rPr>
                <w:rFonts w:ascii="Arial" w:eastAsia="Arial" w:hAnsi="Arial" w:cs="Arial"/>
                <w:b/>
                <w:color w:val="000000"/>
                <w:sz w:val="16"/>
                <w:szCs w:val="16"/>
              </w:rPr>
            </w:pPr>
            <w:r w:rsidRPr="00E410F2">
              <w:rPr>
                <w:rFonts w:ascii="Arial" w:eastAsia="Arial" w:hAnsi="Arial" w:cs="Arial"/>
                <w:b/>
                <w:color w:val="000000"/>
                <w:sz w:val="16"/>
                <w:szCs w:val="16"/>
              </w:rPr>
              <w:t>S/.</w:t>
            </w:r>
          </w:p>
        </w:tc>
        <w:tc>
          <w:tcPr>
            <w:tcW w:w="112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14A6DDA4" w14:textId="77777777" w:rsidR="00962AAB" w:rsidRPr="00E410F2" w:rsidRDefault="006D6EDF">
            <w:pPr>
              <w:pBdr>
                <w:top w:val="none" w:sz="0" w:space="0" w:color="000000"/>
                <w:left w:val="none" w:sz="0" w:space="0" w:color="000000"/>
                <w:bottom w:val="none" w:sz="0" w:space="0" w:color="000000"/>
                <w:right w:val="none" w:sz="0" w:space="0" w:color="000000"/>
                <w:between w:val="none" w:sz="0" w:space="0" w:color="000000"/>
              </w:pBdr>
              <w:spacing w:before="97"/>
              <w:ind w:left="171"/>
              <w:rPr>
                <w:rFonts w:ascii="Arial" w:eastAsia="Arial" w:hAnsi="Arial" w:cs="Arial"/>
                <w:b/>
                <w:color w:val="000000"/>
                <w:sz w:val="16"/>
                <w:szCs w:val="16"/>
              </w:rPr>
            </w:pPr>
            <w:r w:rsidRPr="00E410F2">
              <w:rPr>
                <w:rFonts w:ascii="Arial" w:eastAsia="Arial" w:hAnsi="Arial" w:cs="Arial"/>
                <w:b/>
                <w:color w:val="000000"/>
                <w:sz w:val="16"/>
                <w:szCs w:val="16"/>
              </w:rPr>
              <w:t>Duración</w:t>
            </w:r>
          </w:p>
        </w:tc>
      </w:tr>
      <w:tr w:rsidR="00962AAB" w:rsidRPr="00E410F2" w14:paraId="4B4D2183" w14:textId="77777777" w:rsidTr="00E410F2">
        <w:trPr>
          <w:trHeight w:val="3463"/>
        </w:trPr>
        <w:tc>
          <w:tcPr>
            <w:tcW w:w="52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4BD2449" w14:textId="21C74B91" w:rsidR="00962AAB" w:rsidRDefault="006D6EDF" w:rsidP="00E410F2">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color w:val="000000"/>
                <w:sz w:val="16"/>
                <w:szCs w:val="16"/>
              </w:rPr>
            </w:pPr>
            <w:r w:rsidRPr="00E410F2">
              <w:rPr>
                <w:rFonts w:ascii="Arial" w:eastAsia="Arial Narrow" w:hAnsi="Arial" w:cs="Arial"/>
                <w:color w:val="000000"/>
                <w:sz w:val="16"/>
                <w:szCs w:val="16"/>
              </w:rPr>
              <w:t>Es el proceso que permite a la institución educativa otorgar un documento oficial que acredita la culminación satisfactoria del programa de estudios.</w:t>
            </w:r>
          </w:p>
          <w:p w14:paraId="75AAB70A" w14:textId="77777777" w:rsidR="00E410F2" w:rsidRPr="00E410F2" w:rsidRDefault="00E410F2" w:rsidP="00E410F2">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b/>
                <w:color w:val="000000"/>
                <w:sz w:val="16"/>
                <w:szCs w:val="16"/>
              </w:rPr>
            </w:pPr>
          </w:p>
          <w:p w14:paraId="5725DC42" w14:textId="77777777" w:rsidR="00962AAB" w:rsidRPr="00E410F2" w:rsidRDefault="006D6EDF">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sz w:val="16"/>
                <w:szCs w:val="16"/>
              </w:rPr>
            </w:pPr>
            <w:r w:rsidRPr="00E410F2">
              <w:rPr>
                <w:rFonts w:ascii="Arial" w:eastAsia="Arial Narrow" w:hAnsi="Arial" w:cs="Arial"/>
                <w:color w:val="000000"/>
                <w:sz w:val="16"/>
                <w:szCs w:val="16"/>
              </w:rPr>
              <w:t xml:space="preserve">El Instituto </w:t>
            </w:r>
            <w:r w:rsidRPr="00E410F2">
              <w:rPr>
                <w:rFonts w:ascii="Arial" w:eastAsia="Arial Narrow" w:hAnsi="Arial" w:cs="Arial"/>
                <w:sz w:val="16"/>
                <w:szCs w:val="16"/>
              </w:rPr>
              <w:t>otorga</w:t>
            </w:r>
            <w:r w:rsidRPr="00E410F2">
              <w:rPr>
                <w:rFonts w:ascii="Arial" w:eastAsia="Arial Narrow" w:hAnsi="Arial" w:cs="Arial"/>
                <w:color w:val="000000"/>
                <w:sz w:val="16"/>
                <w:szCs w:val="16"/>
              </w:rPr>
              <w:t xml:space="preserve"> los títulos profesionales técnicos, a solicitud del egresado. El título se obtiene en el mismo instituto, en el cual se obtuvo el grado de técnico</w:t>
            </w:r>
            <w:r w:rsidRPr="00E410F2">
              <w:rPr>
                <w:rFonts w:ascii="Arial" w:eastAsia="Arial Narrow" w:hAnsi="Arial" w:cs="Arial"/>
                <w:sz w:val="16"/>
                <w:szCs w:val="16"/>
              </w:rPr>
              <w:t>.</w:t>
            </w:r>
          </w:p>
          <w:p w14:paraId="627FC4B7" w14:textId="77777777" w:rsidR="00962AAB" w:rsidRPr="00E410F2" w:rsidRDefault="00962AAB">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sz w:val="16"/>
                <w:szCs w:val="16"/>
              </w:rPr>
            </w:pPr>
          </w:p>
          <w:p w14:paraId="5AAA7A2B" w14:textId="77777777" w:rsidR="00962AAB" w:rsidRPr="00E410F2" w:rsidRDefault="006D6EDF">
            <w:pPr>
              <w:pBdr>
                <w:top w:val="none" w:sz="0" w:space="0" w:color="000000"/>
                <w:left w:val="none" w:sz="0" w:space="0" w:color="000000"/>
                <w:bottom w:val="none" w:sz="0" w:space="0" w:color="000000"/>
                <w:right w:val="none" w:sz="0" w:space="0" w:color="000000"/>
                <w:between w:val="none" w:sz="0" w:space="0" w:color="000000"/>
              </w:pBdr>
              <w:ind w:left="107" w:right="97"/>
              <w:jc w:val="both"/>
              <w:rPr>
                <w:rFonts w:ascii="Arial" w:eastAsia="Arial Narrow" w:hAnsi="Arial" w:cs="Arial"/>
                <w:color w:val="000000"/>
                <w:sz w:val="16"/>
                <w:szCs w:val="16"/>
              </w:rPr>
            </w:pPr>
            <w:r w:rsidRPr="00E410F2">
              <w:rPr>
                <w:rFonts w:ascii="Arial" w:eastAsia="Arial Narrow" w:hAnsi="Arial" w:cs="Arial"/>
                <w:color w:val="000000"/>
                <w:sz w:val="16"/>
                <w:szCs w:val="16"/>
              </w:rPr>
              <w:t>El título profesional técnico del Instituto es emitido de acuerdo al modelo único nacional establecido por el MINEDU</w:t>
            </w:r>
          </w:p>
          <w:p w14:paraId="3301F8BE" w14:textId="77777777" w:rsidR="00E410F2" w:rsidRDefault="00E410F2">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color w:val="000000"/>
                <w:sz w:val="16"/>
                <w:szCs w:val="16"/>
              </w:rPr>
            </w:pPr>
          </w:p>
          <w:p w14:paraId="784EF9D0" w14:textId="2593E109"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07" w:right="94"/>
              <w:jc w:val="both"/>
              <w:rPr>
                <w:rFonts w:ascii="Arial" w:eastAsia="Arial Narrow" w:hAnsi="Arial" w:cs="Arial"/>
                <w:sz w:val="16"/>
                <w:szCs w:val="16"/>
              </w:rPr>
            </w:pPr>
            <w:r w:rsidRPr="00E410F2">
              <w:rPr>
                <w:rFonts w:ascii="Arial" w:eastAsia="Arial Narrow" w:hAnsi="Arial" w:cs="Arial"/>
                <w:color w:val="000000"/>
                <w:sz w:val="16"/>
                <w:szCs w:val="16"/>
              </w:rPr>
              <w:t>Los estudiantes que por diversos motivos no iniciaron las acciones referidas al proceso de titulación, tienen hasta 6 años para solicitar dicho proceso, caso contrario el instituto evaluará la vigencia del plan de estudios con el cual concluyó estudios, y de existir variación resultará aplicable los procesos de convalidación, para identificar las capacidades o competencias faltantes, y su disponibilidad de desarrollo, en períodos regulares o periodos extraordinarios de complementación académica.</w:t>
            </w:r>
          </w:p>
        </w:tc>
        <w:tc>
          <w:tcPr>
            <w:tcW w:w="1845"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vAlign w:val="center"/>
          </w:tcPr>
          <w:p w14:paraId="2BEEDD01" w14:textId="77777777" w:rsidR="00962AAB" w:rsidRPr="00E410F2" w:rsidRDefault="006D6EDF" w:rsidP="00E410F2">
            <w:pPr>
              <w:numPr>
                <w:ilvl w:val="0"/>
                <w:numId w:val="43"/>
              </w:numPr>
              <w:pBdr>
                <w:top w:val="none" w:sz="0" w:space="0" w:color="000000"/>
                <w:left w:val="none" w:sz="0" w:space="0" w:color="000000"/>
                <w:bottom w:val="none" w:sz="0" w:space="0" w:color="000000"/>
                <w:right w:val="none" w:sz="0" w:space="0" w:color="000000"/>
                <w:between w:val="none" w:sz="0" w:space="0" w:color="000000"/>
              </w:pBdr>
              <w:tabs>
                <w:tab w:val="clear" w:pos="420"/>
              </w:tabs>
              <w:ind w:left="333" w:right="461" w:hanging="229"/>
              <w:rPr>
                <w:rFonts w:ascii="Arial" w:eastAsia="Arial Narrow" w:hAnsi="Arial" w:cs="Arial"/>
                <w:color w:val="000000"/>
                <w:sz w:val="16"/>
                <w:szCs w:val="16"/>
              </w:rPr>
            </w:pPr>
            <w:r w:rsidRPr="00E410F2">
              <w:rPr>
                <w:rFonts w:ascii="Arial" w:eastAsia="Arial Narrow" w:hAnsi="Arial" w:cs="Arial"/>
                <w:color w:val="000000"/>
                <w:sz w:val="16"/>
                <w:szCs w:val="16"/>
              </w:rPr>
              <w:t>Solicitud (</w:t>
            </w:r>
            <w:r w:rsidRPr="00E410F2">
              <w:rPr>
                <w:rFonts w:ascii="Arial" w:eastAsia="Arial Narrow" w:hAnsi="Arial" w:cs="Arial"/>
                <w:sz w:val="16"/>
                <w:szCs w:val="16"/>
              </w:rPr>
              <w:t>FUT</w:t>
            </w:r>
            <w:r w:rsidRPr="00E410F2">
              <w:rPr>
                <w:rFonts w:ascii="Arial" w:eastAsia="Arial Narrow" w:hAnsi="Arial" w:cs="Arial"/>
                <w:color w:val="000000"/>
                <w:sz w:val="16"/>
                <w:szCs w:val="16"/>
              </w:rPr>
              <w:t xml:space="preserve">) y </w:t>
            </w:r>
            <w:r w:rsidRPr="00E410F2">
              <w:rPr>
                <w:rFonts w:ascii="Arial" w:eastAsia="Arial Narrow" w:hAnsi="Arial" w:cs="Arial"/>
                <w:sz w:val="16"/>
                <w:szCs w:val="16"/>
              </w:rPr>
              <w:t>recibo de pago por otorgamiento de Título Profesional</w:t>
            </w:r>
          </w:p>
          <w:p w14:paraId="05A14742" w14:textId="77777777" w:rsidR="00962AAB" w:rsidRPr="00E410F2" w:rsidRDefault="006D6EDF" w:rsidP="00E410F2">
            <w:pPr>
              <w:numPr>
                <w:ilvl w:val="0"/>
                <w:numId w:val="43"/>
              </w:numPr>
              <w:tabs>
                <w:tab w:val="clear" w:pos="420"/>
                <w:tab w:val="left" w:pos="822"/>
                <w:tab w:val="left" w:pos="1534"/>
              </w:tabs>
              <w:ind w:left="333" w:hanging="229"/>
              <w:rPr>
                <w:rFonts w:ascii="Arial" w:eastAsia="Arial Narrow" w:hAnsi="Arial" w:cs="Arial"/>
                <w:sz w:val="16"/>
                <w:szCs w:val="16"/>
              </w:rPr>
            </w:pPr>
            <w:r w:rsidRPr="00E410F2">
              <w:rPr>
                <w:rFonts w:ascii="Arial" w:eastAsia="Arial Narrow" w:hAnsi="Arial" w:cs="Arial"/>
                <w:sz w:val="16"/>
                <w:szCs w:val="16"/>
              </w:rPr>
              <w:t>Recibo de pago por formato de Título.</w:t>
            </w:r>
          </w:p>
          <w:p w14:paraId="173764EE" w14:textId="77777777" w:rsidR="00962AAB" w:rsidRPr="00E410F2" w:rsidRDefault="006D6EDF" w:rsidP="00E410F2">
            <w:pPr>
              <w:numPr>
                <w:ilvl w:val="0"/>
                <w:numId w:val="43"/>
              </w:numPr>
              <w:tabs>
                <w:tab w:val="clear" w:pos="420"/>
                <w:tab w:val="left" w:pos="822"/>
                <w:tab w:val="left" w:pos="1534"/>
              </w:tabs>
              <w:ind w:left="333" w:hanging="229"/>
              <w:rPr>
                <w:rFonts w:ascii="Arial" w:eastAsia="Arial Narrow" w:hAnsi="Arial" w:cs="Arial"/>
                <w:sz w:val="16"/>
                <w:szCs w:val="16"/>
              </w:rPr>
            </w:pPr>
            <w:r w:rsidRPr="00E410F2">
              <w:rPr>
                <w:rFonts w:ascii="Arial" w:eastAsia="Arial Narrow" w:hAnsi="Arial" w:cs="Arial"/>
                <w:sz w:val="16"/>
                <w:szCs w:val="16"/>
              </w:rPr>
              <w:t>Recibo de pago por rotulado del Título.</w:t>
            </w:r>
          </w:p>
          <w:p w14:paraId="4327A98B" w14:textId="77777777" w:rsidR="00962AAB" w:rsidRPr="00E410F2" w:rsidRDefault="006D6EDF" w:rsidP="00E410F2">
            <w:pPr>
              <w:numPr>
                <w:ilvl w:val="0"/>
                <w:numId w:val="43"/>
              </w:numPr>
              <w:pBdr>
                <w:top w:val="none" w:sz="0" w:space="0" w:color="000000"/>
                <w:left w:val="none" w:sz="0" w:space="0" w:color="000000"/>
                <w:bottom w:val="none" w:sz="0" w:space="0" w:color="000000"/>
                <w:right w:val="none" w:sz="0" w:space="0" w:color="000000"/>
                <w:between w:val="none" w:sz="0" w:space="0" w:color="000000"/>
              </w:pBdr>
              <w:tabs>
                <w:tab w:val="clear" w:pos="420"/>
                <w:tab w:val="left" w:pos="1534"/>
              </w:tabs>
              <w:ind w:left="333" w:right="94" w:hanging="229"/>
              <w:rPr>
                <w:rFonts w:ascii="Arial" w:eastAsia="Arial Narrow" w:hAnsi="Arial" w:cs="Arial"/>
                <w:sz w:val="16"/>
                <w:szCs w:val="16"/>
              </w:rPr>
            </w:pPr>
            <w:r w:rsidRPr="00E410F2">
              <w:rPr>
                <w:rFonts w:ascii="Arial" w:eastAsia="Arial Narrow" w:hAnsi="Arial" w:cs="Arial"/>
                <w:sz w:val="16"/>
                <w:szCs w:val="16"/>
              </w:rPr>
              <w:t>Haber aprobado un trabajo de aplicación profesional o un examen</w:t>
            </w:r>
            <w:r w:rsidRPr="00E410F2">
              <w:rPr>
                <w:rFonts w:ascii="Arial" w:eastAsia="Arial Narrow" w:hAnsi="Arial" w:cs="Arial"/>
                <w:sz w:val="16"/>
                <w:szCs w:val="16"/>
              </w:rPr>
              <w:tab/>
              <w:t>de suficiencia profesional.</w:t>
            </w:r>
          </w:p>
          <w:p w14:paraId="63A02458"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tabs>
                <w:tab w:val="left" w:pos="1537"/>
              </w:tabs>
              <w:ind w:right="93"/>
              <w:jc w:val="both"/>
              <w:rPr>
                <w:rFonts w:ascii="Arial" w:eastAsia="Arial Narrow" w:hAnsi="Arial" w:cs="Arial"/>
                <w:sz w:val="16"/>
                <w:szCs w:val="16"/>
              </w:rPr>
            </w:pPr>
          </w:p>
          <w:p w14:paraId="119F1E8F" w14:textId="77777777" w:rsidR="00962AAB" w:rsidRPr="00E410F2" w:rsidRDefault="00962AAB">
            <w:pPr>
              <w:pBdr>
                <w:top w:val="none" w:sz="0" w:space="0" w:color="000000"/>
                <w:left w:val="none" w:sz="0" w:space="0" w:color="000000"/>
                <w:bottom w:val="none" w:sz="0" w:space="0" w:color="000000"/>
                <w:right w:val="none" w:sz="0" w:space="0" w:color="000000"/>
                <w:between w:val="none" w:sz="0" w:space="0" w:color="000000"/>
              </w:pBdr>
              <w:tabs>
                <w:tab w:val="left" w:pos="1537"/>
              </w:tabs>
              <w:ind w:left="69" w:right="93"/>
              <w:jc w:val="both"/>
              <w:rPr>
                <w:rFonts w:ascii="Arial" w:eastAsia="Arial Narrow" w:hAnsi="Arial" w:cs="Arial"/>
                <w:color w:val="000000"/>
                <w:sz w:val="16"/>
                <w:szCs w:val="16"/>
              </w:rPr>
            </w:pPr>
          </w:p>
        </w:tc>
        <w:tc>
          <w:tcPr>
            <w:tcW w:w="1050"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vAlign w:val="center"/>
          </w:tcPr>
          <w:p w14:paraId="6BEFA301" w14:textId="77777777" w:rsidR="00962AAB" w:rsidRPr="00E410F2" w:rsidRDefault="006D6EDF">
            <w:pPr>
              <w:pBdr>
                <w:top w:val="none" w:sz="0" w:space="0" w:color="000000"/>
                <w:left w:val="none" w:sz="0" w:space="0" w:color="000000"/>
                <w:bottom w:val="none" w:sz="0" w:space="0" w:color="000000"/>
                <w:right w:val="none" w:sz="0" w:space="0" w:color="000000"/>
                <w:between w:val="none" w:sz="0" w:space="0" w:color="000000"/>
              </w:pBdr>
              <w:ind w:left="145" w:right="124" w:firstLine="189"/>
              <w:rPr>
                <w:rFonts w:ascii="Arial" w:eastAsia="Arial Narrow" w:hAnsi="Arial" w:cs="Arial"/>
                <w:color w:val="000000"/>
                <w:sz w:val="16"/>
                <w:szCs w:val="16"/>
              </w:rPr>
            </w:pPr>
            <w:r w:rsidRPr="00E410F2">
              <w:rPr>
                <w:rFonts w:ascii="Arial" w:eastAsia="Arial Narrow" w:hAnsi="Arial" w:cs="Arial"/>
                <w:color w:val="000000"/>
                <w:sz w:val="16"/>
                <w:szCs w:val="16"/>
              </w:rPr>
              <w:t>S/ 1</w:t>
            </w:r>
            <w:r w:rsidRPr="00E410F2">
              <w:rPr>
                <w:rFonts w:ascii="Arial" w:eastAsia="Arial Narrow" w:hAnsi="Arial" w:cs="Arial"/>
                <w:sz w:val="16"/>
                <w:szCs w:val="16"/>
              </w:rPr>
              <w:t>1</w:t>
            </w:r>
            <w:r w:rsidRPr="00E410F2">
              <w:rPr>
                <w:rFonts w:ascii="Arial" w:eastAsia="Arial Narrow" w:hAnsi="Arial" w:cs="Arial"/>
                <w:color w:val="000000"/>
                <w:sz w:val="16"/>
                <w:szCs w:val="16"/>
              </w:rPr>
              <w:t>0.00</w:t>
            </w:r>
          </w:p>
          <w:p w14:paraId="634D419E" w14:textId="77777777" w:rsidR="00962AAB" w:rsidRPr="00E410F2"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Narrow" w:hAnsi="Arial" w:cs="Arial"/>
                <w:b/>
                <w:color w:val="000000"/>
                <w:sz w:val="16"/>
                <w:szCs w:val="16"/>
              </w:rPr>
            </w:pPr>
          </w:p>
          <w:p w14:paraId="25DB25BD" w14:textId="77777777" w:rsidR="00962AAB" w:rsidRPr="00E410F2" w:rsidRDefault="006D6EDF">
            <w:pPr>
              <w:pBdr>
                <w:top w:val="none" w:sz="0" w:space="0" w:color="000000"/>
                <w:left w:val="none" w:sz="0" w:space="0" w:color="000000"/>
                <w:bottom w:val="none" w:sz="0" w:space="0" w:color="000000"/>
                <w:right w:val="none" w:sz="0" w:space="0" w:color="000000"/>
                <w:between w:val="none" w:sz="0" w:space="0" w:color="000000"/>
              </w:pBdr>
              <w:tabs>
                <w:tab w:val="left" w:pos="613"/>
              </w:tabs>
              <w:ind w:left="105" w:right="97"/>
              <w:rPr>
                <w:rFonts w:ascii="Arial" w:eastAsia="Arial Narrow" w:hAnsi="Arial" w:cs="Arial"/>
                <w:color w:val="000000"/>
                <w:sz w:val="16"/>
                <w:szCs w:val="16"/>
              </w:rPr>
            </w:pPr>
            <w:r w:rsidRPr="00E410F2">
              <w:rPr>
                <w:rFonts w:ascii="Arial" w:eastAsia="Arial Narrow" w:hAnsi="Arial" w:cs="Arial"/>
                <w:color w:val="000000"/>
                <w:sz w:val="16"/>
                <w:szCs w:val="16"/>
              </w:rPr>
              <w:t xml:space="preserve">(De existir algún incremento en el costo, se </w:t>
            </w:r>
            <w:r w:rsidRPr="00E410F2">
              <w:rPr>
                <w:rFonts w:ascii="Arial" w:eastAsia="Arial Narrow" w:hAnsi="Arial" w:cs="Arial"/>
                <w:sz w:val="16"/>
                <w:szCs w:val="16"/>
              </w:rPr>
              <w:t>comunicará</w:t>
            </w:r>
            <w:r w:rsidRPr="00E410F2">
              <w:rPr>
                <w:rFonts w:ascii="Arial" w:eastAsia="Arial Narrow" w:hAnsi="Arial" w:cs="Arial"/>
                <w:color w:val="000000"/>
                <w:sz w:val="16"/>
                <w:szCs w:val="16"/>
              </w:rPr>
              <w:tab/>
              <w:t>al estudiante antes de realizar el pago)</w:t>
            </w:r>
          </w:p>
        </w:tc>
        <w:tc>
          <w:tcPr>
            <w:tcW w:w="11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62602FB" w14:textId="77777777" w:rsidR="00962AAB" w:rsidRPr="00E410F2" w:rsidRDefault="006D6EDF">
            <w:pPr>
              <w:pBdr>
                <w:top w:val="none" w:sz="0" w:space="0" w:color="000000"/>
                <w:left w:val="none" w:sz="0" w:space="0" w:color="000000"/>
                <w:bottom w:val="none" w:sz="0" w:space="0" w:color="000000"/>
                <w:right w:val="none" w:sz="0" w:space="0" w:color="000000"/>
                <w:between w:val="none" w:sz="0" w:space="0" w:color="000000"/>
              </w:pBdr>
              <w:spacing w:before="162"/>
              <w:ind w:left="317" w:right="205" w:hanging="10"/>
              <w:rPr>
                <w:rFonts w:ascii="Arial" w:eastAsia="Arial Narrow" w:hAnsi="Arial" w:cs="Arial"/>
                <w:color w:val="000000"/>
                <w:sz w:val="16"/>
                <w:szCs w:val="16"/>
              </w:rPr>
            </w:pPr>
            <w:r w:rsidRPr="00E410F2">
              <w:rPr>
                <w:rFonts w:ascii="Arial" w:eastAsia="Arial Narrow" w:hAnsi="Arial" w:cs="Arial"/>
                <w:color w:val="000000"/>
                <w:sz w:val="16"/>
                <w:szCs w:val="16"/>
              </w:rPr>
              <w:t>30 días hábiles</w:t>
            </w:r>
          </w:p>
        </w:tc>
      </w:tr>
    </w:tbl>
    <w:p w14:paraId="690B7F9F"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2"/>
        <w:rPr>
          <w:sz w:val="18"/>
          <w:szCs w:val="18"/>
        </w:rPr>
      </w:pPr>
    </w:p>
    <w:p w14:paraId="792BD937"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2"/>
        <w:rPr>
          <w:sz w:val="18"/>
          <w:szCs w:val="18"/>
        </w:rPr>
      </w:pPr>
    </w:p>
    <w:p w14:paraId="223906BF" w14:textId="77777777" w:rsidR="00962AAB" w:rsidRDefault="006D6EDF" w:rsidP="005C407E">
      <w:pPr>
        <w:numPr>
          <w:ilvl w:val="0"/>
          <w:numId w:val="42"/>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94"/>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00C4994B"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after="1"/>
        <w:rPr>
          <w:rFonts w:ascii="Arial" w:eastAsia="Arial" w:hAnsi="Arial" w:cs="Arial"/>
          <w:b/>
          <w:color w:val="000000"/>
          <w:sz w:val="16"/>
          <w:szCs w:val="16"/>
        </w:rPr>
      </w:pPr>
    </w:p>
    <w:p w14:paraId="113985CD" w14:textId="77777777" w:rsidR="00962AAB" w:rsidRDefault="004D7304">
      <w:pPr>
        <w:rPr>
          <w:rFonts w:ascii="Times New Roman" w:eastAsia="Times New Roman" w:hAnsi="Times New Roman" w:cs="Times New Roman"/>
          <w:sz w:val="18"/>
          <w:szCs w:val="18"/>
          <w:lang w:val="es-PE"/>
        </w:rPr>
        <w:sectPr w:rsidR="00962AAB" w:rsidSect="005C407E">
          <w:pgSz w:w="11910" w:h="16840"/>
          <w:pgMar w:top="1417" w:right="1701" w:bottom="1417" w:left="1701" w:header="360" w:footer="360" w:gutter="0"/>
          <w:cols w:space="720"/>
          <w:docGrid w:linePitch="299"/>
        </w:sectPr>
      </w:pPr>
      <w:r>
        <w:rPr>
          <w:rFonts w:ascii="Times New Roman" w:eastAsia="Times New Roman" w:hAnsi="Times New Roman" w:cs="Times New Roman"/>
          <w:sz w:val="18"/>
          <w:szCs w:val="18"/>
        </w:rPr>
        <w:pict w14:anchorId="0A146CBD">
          <v:shape id="_x0000_i1027" type="#_x0000_t75" style="width:489.3pt;height:288.35pt">
            <v:imagedata r:id="rId32" o:title="Diagramas actualización MPA-Título Profesional"/>
          </v:shape>
        </w:pict>
      </w:r>
    </w:p>
    <w:p w14:paraId="66CEBBC0" w14:textId="6ED0F317"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6.20</w:t>
      </w:r>
      <w:r>
        <w:rPr>
          <w:rFonts w:ascii="Arial" w:eastAsia="Arial" w:hAnsi="Arial" w:cs="Arial"/>
          <w:color w:val="000000"/>
          <w:sz w:val="22"/>
          <w:szCs w:val="22"/>
        </w:rPr>
        <w:tab/>
      </w:r>
      <w:r w:rsidR="006D6EDF" w:rsidRPr="00823CE1">
        <w:rPr>
          <w:rFonts w:ascii="Arial" w:eastAsia="Arial" w:hAnsi="Arial" w:cs="Arial"/>
          <w:color w:val="000000"/>
          <w:sz w:val="22"/>
          <w:szCs w:val="22"/>
        </w:rPr>
        <w:t>DUPLICADOS</w:t>
      </w:r>
    </w:p>
    <w:p w14:paraId="24059586"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color w:val="000000"/>
          <w:sz w:val="13"/>
          <w:szCs w:val="13"/>
        </w:rPr>
      </w:pPr>
    </w:p>
    <w:p w14:paraId="0545EC88" w14:textId="77777777" w:rsidR="00962AAB" w:rsidRDefault="006D6EDF" w:rsidP="005C407E">
      <w:pPr>
        <w:numPr>
          <w:ilvl w:val="0"/>
          <w:numId w:val="44"/>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spacing w:before="95"/>
        <w:rPr>
          <w:rFonts w:ascii="Arial" w:eastAsia="Arial" w:hAnsi="Arial" w:cs="Arial"/>
          <w:b/>
          <w:color w:val="000000"/>
          <w:sz w:val="21"/>
          <w:szCs w:val="21"/>
        </w:rPr>
      </w:pPr>
      <w:r>
        <w:rPr>
          <w:rFonts w:ascii="Arial" w:eastAsia="Arial" w:hAnsi="Arial" w:cs="Arial"/>
          <w:b/>
          <w:color w:val="000000"/>
          <w:sz w:val="21"/>
          <w:szCs w:val="21"/>
        </w:rPr>
        <w:t>Información general</w:t>
      </w:r>
    </w:p>
    <w:p w14:paraId="668FCF62"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tbl>
      <w:tblPr>
        <w:tblStyle w:val="Style80"/>
        <w:tblW w:w="9068"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8"/>
        <w:gridCol w:w="2835"/>
        <w:gridCol w:w="1558"/>
        <w:gridCol w:w="1137"/>
      </w:tblGrid>
      <w:tr w:rsidR="00962AAB" w:rsidRPr="00E410F2" w14:paraId="2185141B" w14:textId="77777777" w:rsidTr="00E410F2">
        <w:trPr>
          <w:trHeight w:val="205"/>
        </w:trPr>
        <w:tc>
          <w:tcPr>
            <w:tcW w:w="3538"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613C25C"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135" w:right="1128"/>
              <w:jc w:val="center"/>
              <w:rPr>
                <w:rFonts w:ascii="Arial" w:eastAsia="Arial" w:hAnsi="Arial" w:cs="Arial"/>
                <w:b/>
                <w:color w:val="000000"/>
                <w:sz w:val="16"/>
                <w:szCs w:val="16"/>
              </w:rPr>
            </w:pPr>
            <w:r w:rsidRPr="00E410F2">
              <w:rPr>
                <w:rFonts w:ascii="Arial" w:eastAsia="Arial" w:hAnsi="Arial" w:cs="Arial"/>
                <w:b/>
                <w:color w:val="000000"/>
                <w:sz w:val="16"/>
                <w:szCs w:val="16"/>
              </w:rPr>
              <w:t>Duplicado</w:t>
            </w:r>
          </w:p>
        </w:tc>
        <w:tc>
          <w:tcPr>
            <w:tcW w:w="283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2F142282"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385" w:right="375"/>
              <w:jc w:val="center"/>
              <w:rPr>
                <w:rFonts w:ascii="Arial" w:eastAsia="Arial" w:hAnsi="Arial" w:cs="Arial"/>
                <w:b/>
                <w:color w:val="000000"/>
                <w:sz w:val="16"/>
                <w:szCs w:val="16"/>
              </w:rPr>
            </w:pPr>
            <w:r w:rsidRPr="00E410F2">
              <w:rPr>
                <w:rFonts w:ascii="Arial" w:eastAsia="Arial" w:hAnsi="Arial" w:cs="Arial"/>
                <w:b/>
                <w:color w:val="000000"/>
                <w:sz w:val="16"/>
                <w:szCs w:val="16"/>
              </w:rPr>
              <w:t>Requisitos</w:t>
            </w:r>
          </w:p>
        </w:tc>
        <w:tc>
          <w:tcPr>
            <w:tcW w:w="1558"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327C9BF6"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386"/>
              <w:rPr>
                <w:rFonts w:ascii="Arial" w:eastAsia="Arial" w:hAnsi="Arial" w:cs="Arial"/>
                <w:b/>
                <w:color w:val="000000"/>
                <w:sz w:val="16"/>
                <w:szCs w:val="16"/>
              </w:rPr>
            </w:pPr>
            <w:r w:rsidRPr="00E410F2">
              <w:rPr>
                <w:rFonts w:ascii="Arial" w:eastAsia="Arial" w:hAnsi="Arial" w:cs="Arial"/>
                <w:b/>
                <w:color w:val="000000"/>
                <w:sz w:val="16"/>
                <w:szCs w:val="16"/>
              </w:rPr>
              <w:t>Costo S/.</w:t>
            </w:r>
          </w:p>
        </w:tc>
        <w:tc>
          <w:tcPr>
            <w:tcW w:w="1137"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vAlign w:val="center"/>
          </w:tcPr>
          <w:p w14:paraId="7177F1D3"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77"/>
              <w:rPr>
                <w:rFonts w:ascii="Arial" w:eastAsia="Arial" w:hAnsi="Arial" w:cs="Arial"/>
                <w:b/>
                <w:color w:val="000000"/>
                <w:sz w:val="16"/>
                <w:szCs w:val="16"/>
              </w:rPr>
            </w:pPr>
            <w:r w:rsidRPr="00E410F2">
              <w:rPr>
                <w:rFonts w:ascii="Arial" w:eastAsia="Arial" w:hAnsi="Arial" w:cs="Arial"/>
                <w:b/>
                <w:color w:val="000000"/>
                <w:sz w:val="16"/>
                <w:szCs w:val="16"/>
              </w:rPr>
              <w:t>Duración</w:t>
            </w:r>
          </w:p>
        </w:tc>
      </w:tr>
      <w:tr w:rsidR="00962AAB" w:rsidRPr="00E410F2" w14:paraId="77CAC7ED" w14:textId="77777777" w:rsidTr="00E410F2">
        <w:trPr>
          <w:trHeight w:val="2070"/>
        </w:trPr>
        <w:tc>
          <w:tcPr>
            <w:tcW w:w="35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FE4B39"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07" w:right="98"/>
              <w:jc w:val="both"/>
              <w:rPr>
                <w:rFonts w:ascii="Arial" w:eastAsia="Arial Narrow" w:hAnsi="Arial" w:cs="Arial"/>
                <w:color w:val="000000"/>
                <w:sz w:val="16"/>
                <w:szCs w:val="16"/>
              </w:rPr>
            </w:pPr>
            <w:r w:rsidRPr="00E410F2">
              <w:rPr>
                <w:rFonts w:ascii="Arial" w:eastAsia="Arial Narrow" w:hAnsi="Arial" w:cs="Arial"/>
                <w:color w:val="000000"/>
                <w:sz w:val="16"/>
                <w:szCs w:val="16"/>
              </w:rPr>
              <w:t xml:space="preserve">Se otorgará </w:t>
            </w:r>
            <w:r w:rsidRPr="00E410F2">
              <w:rPr>
                <w:rFonts w:ascii="Arial" w:eastAsia="Arial Narrow" w:hAnsi="Arial" w:cs="Arial"/>
                <w:sz w:val="16"/>
                <w:szCs w:val="16"/>
              </w:rPr>
              <w:t>sólo</w:t>
            </w:r>
            <w:r w:rsidRPr="00E410F2">
              <w:rPr>
                <w:rFonts w:ascii="Arial" w:eastAsia="Arial Narrow" w:hAnsi="Arial" w:cs="Arial"/>
                <w:color w:val="000000"/>
                <w:sz w:val="16"/>
                <w:szCs w:val="16"/>
              </w:rPr>
              <w:t xml:space="preserve"> en caso de pérdida o de deterioro del título original, debidamente comprobado y </w:t>
            </w:r>
            <w:r w:rsidRPr="00E410F2">
              <w:rPr>
                <w:rFonts w:ascii="Arial" w:eastAsia="Arial Narrow" w:hAnsi="Arial" w:cs="Arial"/>
                <w:sz w:val="16"/>
                <w:szCs w:val="16"/>
              </w:rPr>
              <w:t>a solicitud</w:t>
            </w:r>
            <w:r w:rsidRPr="00E410F2">
              <w:rPr>
                <w:rFonts w:ascii="Arial" w:eastAsia="Arial Narrow" w:hAnsi="Arial" w:cs="Arial"/>
                <w:color w:val="000000"/>
                <w:sz w:val="16"/>
                <w:szCs w:val="16"/>
              </w:rPr>
              <w:t xml:space="preserve"> del interesado.</w:t>
            </w:r>
          </w:p>
          <w:p w14:paraId="3898B262"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55002A00"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07" w:right="99"/>
              <w:jc w:val="both"/>
              <w:rPr>
                <w:rFonts w:ascii="Arial" w:eastAsia="Arial Narrow" w:hAnsi="Arial" w:cs="Arial"/>
                <w:color w:val="000000"/>
                <w:sz w:val="16"/>
                <w:szCs w:val="16"/>
              </w:rPr>
            </w:pPr>
            <w:r w:rsidRPr="00E410F2">
              <w:rPr>
                <w:rFonts w:ascii="Arial" w:eastAsia="Arial Narrow" w:hAnsi="Arial" w:cs="Arial"/>
                <w:color w:val="000000"/>
                <w:sz w:val="16"/>
                <w:szCs w:val="16"/>
              </w:rPr>
              <w:t xml:space="preserve">Para tener validez se </w:t>
            </w:r>
            <w:r w:rsidRPr="00E410F2">
              <w:rPr>
                <w:rFonts w:ascii="Arial" w:eastAsia="Arial Narrow" w:hAnsi="Arial" w:cs="Arial"/>
                <w:sz w:val="16"/>
                <w:szCs w:val="16"/>
              </w:rPr>
              <w:t>registran</w:t>
            </w:r>
            <w:r w:rsidRPr="00E410F2">
              <w:rPr>
                <w:rFonts w:ascii="Arial" w:eastAsia="Arial Narrow" w:hAnsi="Arial" w:cs="Arial"/>
                <w:color w:val="000000"/>
                <w:sz w:val="16"/>
                <w:szCs w:val="16"/>
              </w:rPr>
              <w:t xml:space="preserve"> en el registro especial de duplicado de títulos en el IES, el duplicado del título anula automáticamente el original, más no sus</w:t>
            </w:r>
          </w:p>
          <w:p w14:paraId="02581806"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07"/>
              <w:rPr>
                <w:rFonts w:ascii="Arial" w:eastAsia="Arial Narrow" w:hAnsi="Arial" w:cs="Arial"/>
                <w:color w:val="000000"/>
                <w:sz w:val="16"/>
                <w:szCs w:val="16"/>
              </w:rPr>
            </w:pPr>
            <w:r w:rsidRPr="00E410F2">
              <w:rPr>
                <w:rFonts w:ascii="Arial" w:eastAsia="Arial Narrow" w:hAnsi="Arial" w:cs="Arial"/>
                <w:color w:val="000000"/>
                <w:sz w:val="16"/>
                <w:szCs w:val="16"/>
              </w:rPr>
              <w:t>efectos.</w:t>
            </w:r>
          </w:p>
        </w:tc>
        <w:tc>
          <w:tcPr>
            <w:tcW w:w="28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89E3F60" w14:textId="77777777" w:rsidR="00962AAB" w:rsidRPr="00E410F2" w:rsidRDefault="006D6EDF" w:rsidP="00E410F2">
            <w:pPr>
              <w:numPr>
                <w:ilvl w:val="0"/>
                <w:numId w:val="43"/>
              </w:numPr>
              <w:tabs>
                <w:tab w:val="left" w:pos="430"/>
                <w:tab w:val="left" w:pos="822"/>
                <w:tab w:val="left" w:pos="1534"/>
              </w:tabs>
              <w:ind w:hanging="200"/>
              <w:rPr>
                <w:rFonts w:ascii="Arial" w:eastAsia="Arial Narrow" w:hAnsi="Arial" w:cs="Arial"/>
                <w:sz w:val="16"/>
                <w:szCs w:val="16"/>
              </w:rPr>
            </w:pPr>
            <w:r w:rsidRPr="00E410F2">
              <w:rPr>
                <w:rFonts w:ascii="Arial" w:eastAsia="Arial Narrow" w:hAnsi="Arial" w:cs="Arial"/>
                <w:sz w:val="16"/>
                <w:szCs w:val="16"/>
              </w:rPr>
              <w:t>Solicitud (Formato 2)</w:t>
            </w:r>
          </w:p>
          <w:p w14:paraId="39F20B43" w14:textId="77777777" w:rsidR="00962AAB" w:rsidRPr="00E410F2" w:rsidRDefault="006D6EDF" w:rsidP="00E410F2">
            <w:pPr>
              <w:numPr>
                <w:ilvl w:val="0"/>
                <w:numId w:val="43"/>
              </w:numPr>
              <w:tabs>
                <w:tab w:val="left" w:pos="430"/>
                <w:tab w:val="left" w:pos="822"/>
                <w:tab w:val="left" w:pos="1534"/>
              </w:tabs>
              <w:ind w:hanging="200"/>
              <w:rPr>
                <w:rFonts w:ascii="Arial" w:eastAsia="Arial Narrow" w:hAnsi="Arial" w:cs="Arial"/>
                <w:sz w:val="16"/>
                <w:szCs w:val="16"/>
              </w:rPr>
            </w:pPr>
            <w:r w:rsidRPr="00E410F2">
              <w:rPr>
                <w:rFonts w:ascii="Arial" w:eastAsia="Arial Narrow" w:hAnsi="Arial" w:cs="Arial"/>
                <w:sz w:val="16"/>
                <w:szCs w:val="16"/>
              </w:rPr>
              <w:t>Recibo por derecho de duplicado.</w:t>
            </w:r>
          </w:p>
          <w:p w14:paraId="15A6DB74" w14:textId="06441289" w:rsidR="00962AAB" w:rsidRPr="00E410F2" w:rsidRDefault="006D6EDF" w:rsidP="00E410F2">
            <w:pPr>
              <w:numPr>
                <w:ilvl w:val="0"/>
                <w:numId w:val="43"/>
              </w:numPr>
              <w:tabs>
                <w:tab w:val="left" w:pos="430"/>
                <w:tab w:val="left" w:pos="822"/>
                <w:tab w:val="left" w:pos="1534"/>
              </w:tabs>
              <w:ind w:hanging="200"/>
              <w:rPr>
                <w:rFonts w:ascii="Arial" w:eastAsia="Arial Narrow" w:hAnsi="Arial" w:cs="Arial"/>
                <w:sz w:val="16"/>
                <w:szCs w:val="16"/>
              </w:rPr>
            </w:pPr>
            <w:r w:rsidRPr="00E410F2">
              <w:rPr>
                <w:rFonts w:ascii="Arial" w:eastAsia="Arial Narrow" w:hAnsi="Arial" w:cs="Arial"/>
                <w:sz w:val="16"/>
                <w:szCs w:val="16"/>
              </w:rPr>
              <w:t xml:space="preserve">2 </w:t>
            </w:r>
            <w:r w:rsidR="00E410F2" w:rsidRPr="00E410F2">
              <w:rPr>
                <w:rFonts w:ascii="Arial" w:eastAsia="Arial Narrow" w:hAnsi="Arial" w:cs="Arial"/>
                <w:sz w:val="16"/>
                <w:szCs w:val="16"/>
              </w:rPr>
              <w:t>fotografía</w:t>
            </w:r>
            <w:r w:rsidR="00E410F2">
              <w:rPr>
                <w:rFonts w:ascii="Arial" w:eastAsia="Arial Narrow" w:hAnsi="Arial" w:cs="Arial"/>
                <w:sz w:val="16"/>
                <w:szCs w:val="16"/>
              </w:rPr>
              <w:t>s</w:t>
            </w:r>
            <w:r w:rsidRPr="00E410F2">
              <w:rPr>
                <w:rFonts w:ascii="Arial" w:eastAsia="Arial Narrow" w:hAnsi="Arial" w:cs="Arial"/>
                <w:sz w:val="16"/>
                <w:szCs w:val="16"/>
              </w:rPr>
              <w:t xml:space="preserve"> tamaño carné.</w:t>
            </w:r>
          </w:p>
          <w:p w14:paraId="3D3DBEB1" w14:textId="77777777" w:rsidR="00962AAB" w:rsidRPr="00E410F2" w:rsidRDefault="006D6EDF" w:rsidP="00E410F2">
            <w:pPr>
              <w:numPr>
                <w:ilvl w:val="0"/>
                <w:numId w:val="43"/>
              </w:numPr>
              <w:tabs>
                <w:tab w:val="left" w:pos="430"/>
                <w:tab w:val="left" w:pos="822"/>
                <w:tab w:val="left" w:pos="1534"/>
              </w:tabs>
              <w:ind w:hanging="200"/>
              <w:rPr>
                <w:rFonts w:ascii="Arial" w:eastAsia="Arial Narrow" w:hAnsi="Arial" w:cs="Arial"/>
                <w:color w:val="000000"/>
                <w:sz w:val="16"/>
                <w:szCs w:val="16"/>
              </w:rPr>
            </w:pPr>
            <w:r w:rsidRPr="00E410F2">
              <w:rPr>
                <w:rFonts w:ascii="Arial" w:eastAsia="Arial Narrow" w:hAnsi="Arial" w:cs="Arial"/>
                <w:sz w:val="16"/>
                <w:szCs w:val="16"/>
              </w:rPr>
              <w:t>Documento que acredite la pérdida o Declaración jurada de pérdida, robo y/o deterioro.</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D5D64E1"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390"/>
              <w:rPr>
                <w:rFonts w:ascii="Arial" w:eastAsia="Arial Narrow" w:hAnsi="Arial" w:cs="Arial"/>
                <w:color w:val="000000"/>
                <w:sz w:val="16"/>
                <w:szCs w:val="16"/>
              </w:rPr>
            </w:pPr>
            <w:r w:rsidRPr="00E410F2">
              <w:rPr>
                <w:rFonts w:ascii="Arial" w:eastAsia="Arial Narrow" w:hAnsi="Arial" w:cs="Arial"/>
                <w:color w:val="000000"/>
                <w:sz w:val="16"/>
                <w:szCs w:val="16"/>
              </w:rPr>
              <w:t>S/ 100.00</w:t>
            </w:r>
          </w:p>
          <w:p w14:paraId="42F3E940"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22480A1A"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tabs>
                <w:tab w:val="left" w:pos="1278"/>
              </w:tabs>
              <w:ind w:left="105" w:right="96"/>
              <w:jc w:val="both"/>
              <w:rPr>
                <w:rFonts w:ascii="Arial" w:eastAsia="Arial Narrow" w:hAnsi="Arial" w:cs="Arial"/>
                <w:color w:val="000000"/>
                <w:sz w:val="16"/>
                <w:szCs w:val="16"/>
              </w:rPr>
            </w:pPr>
            <w:r w:rsidRPr="00E410F2">
              <w:rPr>
                <w:rFonts w:ascii="Arial" w:eastAsia="Arial Narrow" w:hAnsi="Arial" w:cs="Arial"/>
                <w:color w:val="000000"/>
                <w:sz w:val="16"/>
                <w:szCs w:val="16"/>
              </w:rPr>
              <w:t>(De existir algún incremento en el costo,</w:t>
            </w:r>
            <w:r w:rsidRPr="00E410F2">
              <w:rPr>
                <w:rFonts w:ascii="Arial" w:eastAsia="Arial Narrow" w:hAnsi="Arial" w:cs="Arial"/>
                <w:color w:val="000000"/>
                <w:sz w:val="16"/>
                <w:szCs w:val="16"/>
              </w:rPr>
              <w:tab/>
              <w:t>se</w:t>
            </w:r>
          </w:p>
          <w:p w14:paraId="40B856B8"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05" w:right="99"/>
              <w:jc w:val="both"/>
              <w:rPr>
                <w:rFonts w:ascii="Arial" w:eastAsia="Arial Narrow" w:hAnsi="Arial" w:cs="Arial"/>
                <w:color w:val="000000"/>
                <w:sz w:val="16"/>
                <w:szCs w:val="16"/>
              </w:rPr>
            </w:pPr>
            <w:r w:rsidRPr="00E410F2">
              <w:rPr>
                <w:rFonts w:ascii="Arial" w:eastAsia="Arial Narrow" w:hAnsi="Arial" w:cs="Arial"/>
                <w:color w:val="000000"/>
                <w:sz w:val="16"/>
                <w:szCs w:val="16"/>
              </w:rPr>
              <w:t>comunicará al estudiante antes de realizar el pago)</w:t>
            </w:r>
          </w:p>
        </w:tc>
        <w:tc>
          <w:tcPr>
            <w:tcW w:w="11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097B45"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283" w:right="245" w:hanging="11"/>
              <w:rPr>
                <w:rFonts w:ascii="Arial" w:eastAsia="Arial Narrow" w:hAnsi="Arial" w:cs="Arial"/>
                <w:color w:val="000000"/>
                <w:sz w:val="16"/>
                <w:szCs w:val="16"/>
              </w:rPr>
            </w:pPr>
            <w:r w:rsidRPr="00E410F2">
              <w:rPr>
                <w:rFonts w:ascii="Arial" w:eastAsia="Arial Narrow" w:hAnsi="Arial" w:cs="Arial"/>
                <w:color w:val="000000"/>
                <w:sz w:val="16"/>
                <w:szCs w:val="16"/>
              </w:rPr>
              <w:t>30 días hábiles</w:t>
            </w:r>
          </w:p>
        </w:tc>
      </w:tr>
    </w:tbl>
    <w:p w14:paraId="3964C257"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7"/>
        <w:rPr>
          <w:rFonts w:ascii="Arial" w:eastAsia="Arial" w:hAnsi="Arial" w:cs="Arial"/>
          <w:b/>
          <w:color w:val="000000"/>
          <w:sz w:val="20"/>
          <w:szCs w:val="20"/>
        </w:rPr>
      </w:pPr>
    </w:p>
    <w:p w14:paraId="6980452A" w14:textId="77777777" w:rsidR="00962AAB" w:rsidRDefault="006D6EDF" w:rsidP="005C407E">
      <w:pPr>
        <w:numPr>
          <w:ilvl w:val="0"/>
          <w:numId w:val="44"/>
        </w:numPr>
        <w:pBdr>
          <w:top w:val="none" w:sz="0" w:space="0" w:color="000000"/>
          <w:left w:val="none" w:sz="0" w:space="0" w:color="000000"/>
          <w:bottom w:val="none" w:sz="0" w:space="0" w:color="000000"/>
          <w:right w:val="none" w:sz="0" w:space="0" w:color="000000"/>
          <w:between w:val="none" w:sz="0" w:space="0" w:color="000000"/>
        </w:pBdr>
        <w:tabs>
          <w:tab w:val="left" w:pos="788"/>
          <w:tab w:val="left" w:pos="789"/>
        </w:tabs>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78EA59FC"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16"/>
          <w:szCs w:val="16"/>
        </w:rPr>
      </w:pPr>
    </w:p>
    <w:p w14:paraId="518B10CE" w14:textId="77777777" w:rsidR="00962AAB" w:rsidRDefault="004D7304">
      <w:pPr>
        <w:rPr>
          <w:rFonts w:ascii="Times New Roman" w:eastAsia="Times New Roman" w:hAnsi="Times New Roman" w:cs="Times New Roman"/>
          <w:sz w:val="18"/>
          <w:szCs w:val="18"/>
        </w:rPr>
        <w:sectPr w:rsidR="00962AAB">
          <w:pgSz w:w="11910" w:h="16840"/>
          <w:pgMar w:top="1320" w:right="600" w:bottom="280" w:left="1480" w:header="360" w:footer="360" w:gutter="0"/>
          <w:cols w:space="720"/>
        </w:sectPr>
      </w:pPr>
      <w:r>
        <w:pict w14:anchorId="4C9C492E">
          <v:shape id="_x0000_s1036" type="#_x0000_t75" alt="Diagramas actualización MPA-Duplicados" style="position:absolute;margin-left:12pt;margin-top:.5pt;width:453pt;height:6in;z-index:251668480;mso-wrap-distance-left:9pt;mso-wrap-distance-top:0;mso-wrap-distance-right:9pt;mso-wrap-distance-bottom:0;mso-position-horizontal-relative:margin;mso-width-relative:page;mso-height-relative:page">
            <v:imagedata r:id="rId33" o:title="Diagramas actualización MPA-Duplicados"/>
            <w10:wrap type="square" anchorx="margin"/>
          </v:shape>
        </w:pict>
      </w:r>
    </w:p>
    <w:p w14:paraId="5F109D34" w14:textId="39379690" w:rsidR="00962AAB" w:rsidRPr="00823CE1" w:rsidRDefault="00823CE1" w:rsidP="00823CE1">
      <w:pPr>
        <w:pStyle w:val="Ttulo2"/>
        <w:spacing w:before="0" w:after="0"/>
        <w:rPr>
          <w:rFonts w:ascii="Arial" w:eastAsia="Arial" w:hAnsi="Arial" w:cs="Arial"/>
          <w:color w:val="000000"/>
          <w:sz w:val="22"/>
          <w:szCs w:val="22"/>
        </w:rPr>
      </w:pPr>
      <w:r>
        <w:rPr>
          <w:rFonts w:ascii="Arial" w:eastAsia="Arial" w:hAnsi="Arial" w:cs="Arial"/>
          <w:color w:val="000000"/>
          <w:sz w:val="22"/>
          <w:szCs w:val="22"/>
        </w:rPr>
        <w:lastRenderedPageBreak/>
        <w:t>6.21</w:t>
      </w:r>
      <w:r>
        <w:rPr>
          <w:rFonts w:ascii="Arial" w:eastAsia="Arial" w:hAnsi="Arial" w:cs="Arial"/>
          <w:color w:val="000000"/>
          <w:sz w:val="22"/>
          <w:szCs w:val="22"/>
        </w:rPr>
        <w:tab/>
      </w:r>
      <w:r w:rsidR="006D6EDF" w:rsidRPr="00823CE1">
        <w:rPr>
          <w:rFonts w:ascii="Arial" w:eastAsia="Arial" w:hAnsi="Arial" w:cs="Arial"/>
          <w:color w:val="000000"/>
          <w:sz w:val="22"/>
          <w:szCs w:val="22"/>
        </w:rPr>
        <w:t>EVALUACIÓN EXTRAORDINARIA</w:t>
      </w:r>
    </w:p>
    <w:p w14:paraId="1B6BC316"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2"/>
        <w:rPr>
          <w:rFonts w:ascii="Arial" w:eastAsia="Arial" w:hAnsi="Arial" w:cs="Arial"/>
          <w:b/>
          <w:color w:val="000000"/>
          <w:sz w:val="21"/>
          <w:szCs w:val="21"/>
        </w:rPr>
      </w:pPr>
    </w:p>
    <w:p w14:paraId="1027EBC0" w14:textId="77777777" w:rsidR="00962AAB" w:rsidRDefault="006D6EDF" w:rsidP="005C407E">
      <w:pPr>
        <w:numPr>
          <w:ilvl w:val="0"/>
          <w:numId w:val="45"/>
        </w:numPr>
        <w:pBdr>
          <w:top w:val="none" w:sz="0" w:space="0" w:color="000000"/>
          <w:left w:val="none" w:sz="0" w:space="0" w:color="000000"/>
          <w:bottom w:val="none" w:sz="0" w:space="0" w:color="000000"/>
          <w:right w:val="none" w:sz="0" w:space="0" w:color="000000"/>
          <w:between w:val="none" w:sz="0" w:space="0" w:color="000000"/>
        </w:pBdr>
        <w:tabs>
          <w:tab w:val="left" w:pos="929"/>
          <w:tab w:val="left" w:pos="930"/>
        </w:tabs>
        <w:spacing w:before="1"/>
        <w:rPr>
          <w:rFonts w:ascii="Arial" w:eastAsia="Arial" w:hAnsi="Arial" w:cs="Arial"/>
          <w:b/>
          <w:color w:val="000000"/>
          <w:sz w:val="21"/>
          <w:szCs w:val="21"/>
        </w:rPr>
      </w:pPr>
      <w:r>
        <w:rPr>
          <w:rFonts w:ascii="Arial" w:eastAsia="Arial" w:hAnsi="Arial" w:cs="Arial"/>
          <w:b/>
          <w:color w:val="000000"/>
          <w:sz w:val="21"/>
          <w:szCs w:val="21"/>
        </w:rPr>
        <w:t>Información general</w:t>
      </w:r>
    </w:p>
    <w:p w14:paraId="668BE689"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4"/>
        <w:rPr>
          <w:rFonts w:ascii="Arial" w:eastAsia="Arial" w:hAnsi="Arial" w:cs="Arial"/>
          <w:b/>
          <w:color w:val="000000"/>
          <w:sz w:val="21"/>
          <w:szCs w:val="21"/>
        </w:rPr>
      </w:pPr>
    </w:p>
    <w:tbl>
      <w:tblPr>
        <w:tblStyle w:val="Style81"/>
        <w:tblW w:w="859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5"/>
        <w:gridCol w:w="1755"/>
        <w:gridCol w:w="1575"/>
        <w:gridCol w:w="1230"/>
      </w:tblGrid>
      <w:tr w:rsidR="00962AAB" w:rsidRPr="00E410F2" w14:paraId="3555A5FB" w14:textId="77777777" w:rsidTr="00E410F2">
        <w:trPr>
          <w:trHeight w:val="230"/>
        </w:trPr>
        <w:tc>
          <w:tcPr>
            <w:tcW w:w="403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2018020B"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jc w:val="center"/>
              <w:rPr>
                <w:rFonts w:ascii="Arial" w:hAnsi="Arial" w:cs="Arial"/>
                <w:b/>
                <w:color w:val="000000"/>
                <w:sz w:val="16"/>
                <w:szCs w:val="16"/>
              </w:rPr>
            </w:pPr>
            <w:r w:rsidRPr="00E410F2">
              <w:rPr>
                <w:rFonts w:ascii="Arial" w:hAnsi="Arial" w:cs="Arial"/>
                <w:b/>
                <w:color w:val="000000"/>
                <w:sz w:val="16"/>
                <w:szCs w:val="16"/>
              </w:rPr>
              <w:t>Evaluación extraordinaria</w:t>
            </w:r>
          </w:p>
        </w:tc>
        <w:tc>
          <w:tcPr>
            <w:tcW w:w="175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54132587"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E410F2">
              <w:rPr>
                <w:rFonts w:ascii="Arial" w:eastAsia="Arial" w:hAnsi="Arial" w:cs="Arial"/>
                <w:b/>
                <w:color w:val="000000"/>
                <w:sz w:val="16"/>
                <w:szCs w:val="16"/>
              </w:rPr>
              <w:t>Requisitos</w:t>
            </w:r>
          </w:p>
        </w:tc>
        <w:tc>
          <w:tcPr>
            <w:tcW w:w="1575"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7D939B75"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E410F2">
              <w:rPr>
                <w:rFonts w:ascii="Arial" w:eastAsia="Arial" w:hAnsi="Arial" w:cs="Arial"/>
                <w:b/>
                <w:color w:val="000000"/>
                <w:sz w:val="16"/>
                <w:szCs w:val="16"/>
              </w:rPr>
              <w:t>Costo S/.</w:t>
            </w:r>
          </w:p>
        </w:tc>
        <w:tc>
          <w:tcPr>
            <w:tcW w:w="1230" w:type="dxa"/>
            <w:tcBorders>
              <w:top w:val="single" w:sz="4" w:space="0" w:color="000000"/>
              <w:left w:val="single" w:sz="4" w:space="0" w:color="000000"/>
              <w:bottom w:val="single" w:sz="4" w:space="0" w:color="000000"/>
              <w:right w:val="single" w:sz="4" w:space="0" w:color="000000"/>
            </w:tcBorders>
            <w:shd w:val="clear" w:color="auto" w:fill="E7E6E6"/>
            <w:tcMar>
              <w:top w:w="0" w:type="dxa"/>
              <w:left w:w="0" w:type="dxa"/>
              <w:bottom w:w="0" w:type="dxa"/>
              <w:right w:w="0" w:type="dxa"/>
            </w:tcMar>
          </w:tcPr>
          <w:p w14:paraId="22BFDB88"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jc w:val="center"/>
              <w:rPr>
                <w:rFonts w:ascii="Arial" w:eastAsia="Arial" w:hAnsi="Arial" w:cs="Arial"/>
                <w:b/>
                <w:color w:val="000000"/>
                <w:sz w:val="16"/>
                <w:szCs w:val="16"/>
              </w:rPr>
            </w:pPr>
            <w:r w:rsidRPr="00E410F2">
              <w:rPr>
                <w:rFonts w:ascii="Arial" w:eastAsia="Arial" w:hAnsi="Arial" w:cs="Arial"/>
                <w:b/>
                <w:color w:val="000000"/>
                <w:sz w:val="16"/>
                <w:szCs w:val="16"/>
              </w:rPr>
              <w:t>Duración</w:t>
            </w:r>
          </w:p>
        </w:tc>
      </w:tr>
      <w:tr w:rsidR="00962AAB" w:rsidRPr="00E410F2" w14:paraId="434538A9" w14:textId="77777777" w:rsidTr="00E410F2">
        <w:trPr>
          <w:trHeight w:val="3007"/>
        </w:trPr>
        <w:tc>
          <w:tcPr>
            <w:tcW w:w="40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CD6327"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2F61A842"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07" w:right="100"/>
              <w:jc w:val="both"/>
              <w:rPr>
                <w:rFonts w:ascii="Arial" w:eastAsia="Arial Narrow" w:hAnsi="Arial" w:cs="Arial"/>
                <w:color w:val="000000"/>
                <w:sz w:val="16"/>
                <w:szCs w:val="16"/>
              </w:rPr>
            </w:pPr>
            <w:r w:rsidRPr="00E410F2">
              <w:rPr>
                <w:rFonts w:ascii="Arial" w:eastAsia="Arial Narrow" w:hAnsi="Arial" w:cs="Arial"/>
                <w:color w:val="000000"/>
                <w:sz w:val="16"/>
                <w:szCs w:val="16"/>
              </w:rPr>
              <w:t>La evaluación extraordinaria se aplica cuando el estudiante tiene pendiente una</w:t>
            </w:r>
          </w:p>
          <w:p w14:paraId="5080C4B1"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07" w:right="96"/>
              <w:jc w:val="both"/>
              <w:rPr>
                <w:rFonts w:ascii="Arial" w:eastAsia="Arial Narrow" w:hAnsi="Arial" w:cs="Arial"/>
                <w:color w:val="000000"/>
                <w:sz w:val="16"/>
                <w:szCs w:val="16"/>
              </w:rPr>
            </w:pPr>
            <w:r w:rsidRPr="00E410F2">
              <w:rPr>
                <w:rFonts w:ascii="Arial" w:eastAsia="Arial Narrow" w:hAnsi="Arial" w:cs="Arial"/>
                <w:color w:val="000000"/>
                <w:sz w:val="16"/>
                <w:szCs w:val="16"/>
              </w:rPr>
              <w:t>(01) o dos (02) unidades didácticas para culminar un plan de estudios, siempre que no hayan transcurrido más de tres (03) años. La evaluación extraordinaria será registrada en un acta de evaluación extraordinaria.</w:t>
            </w:r>
          </w:p>
          <w:p w14:paraId="77069689"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color w:val="000000"/>
                <w:sz w:val="16"/>
                <w:szCs w:val="16"/>
              </w:rPr>
            </w:pPr>
          </w:p>
          <w:p w14:paraId="52C9F69C"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tabs>
                <w:tab w:val="left" w:pos="3730"/>
              </w:tabs>
              <w:ind w:left="107" w:right="97"/>
              <w:jc w:val="both"/>
              <w:rPr>
                <w:rFonts w:ascii="Arial" w:eastAsia="Arial Narrow" w:hAnsi="Arial" w:cs="Arial"/>
                <w:sz w:val="16"/>
                <w:szCs w:val="16"/>
              </w:rPr>
            </w:pPr>
            <w:r w:rsidRPr="00E410F2">
              <w:rPr>
                <w:rFonts w:ascii="Arial" w:eastAsia="Arial Narrow" w:hAnsi="Arial" w:cs="Arial"/>
                <w:sz w:val="16"/>
                <w:szCs w:val="16"/>
              </w:rPr>
              <w:t>El usuario coordina con el docente cuando se le evaluará para así apersonarse en la fecha indicada.</w:t>
            </w:r>
          </w:p>
          <w:p w14:paraId="2906ADCB"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tabs>
                <w:tab w:val="left" w:pos="3730"/>
              </w:tabs>
              <w:ind w:left="107" w:right="97"/>
              <w:jc w:val="both"/>
              <w:rPr>
                <w:rFonts w:ascii="Arial" w:eastAsia="Arial Narrow" w:hAnsi="Arial" w:cs="Arial"/>
                <w:sz w:val="16"/>
                <w:szCs w:val="16"/>
              </w:rPr>
            </w:pPr>
          </w:p>
          <w:p w14:paraId="0046068A"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tabs>
                <w:tab w:val="left" w:pos="3730"/>
              </w:tabs>
              <w:ind w:left="107" w:right="97"/>
              <w:jc w:val="both"/>
              <w:rPr>
                <w:rFonts w:ascii="Arial" w:eastAsia="Arial Narrow" w:hAnsi="Arial" w:cs="Arial"/>
                <w:color w:val="000000"/>
                <w:sz w:val="16"/>
                <w:szCs w:val="16"/>
              </w:rPr>
            </w:pPr>
            <w:r w:rsidRPr="00E410F2">
              <w:rPr>
                <w:rFonts w:ascii="Arial" w:eastAsia="Arial Narrow" w:hAnsi="Arial" w:cs="Arial"/>
                <w:color w:val="000000"/>
                <w:sz w:val="16"/>
                <w:szCs w:val="16"/>
              </w:rPr>
              <w:t xml:space="preserve">El sistema de calificación </w:t>
            </w:r>
            <w:r w:rsidRPr="00E410F2">
              <w:rPr>
                <w:rFonts w:ascii="Arial" w:eastAsia="Arial Narrow" w:hAnsi="Arial" w:cs="Arial"/>
                <w:sz w:val="16"/>
                <w:szCs w:val="16"/>
              </w:rPr>
              <w:t>emplea</w:t>
            </w:r>
            <w:r w:rsidRPr="00E410F2">
              <w:rPr>
                <w:rFonts w:ascii="Arial" w:eastAsia="Arial Narrow" w:hAnsi="Arial" w:cs="Arial"/>
                <w:color w:val="000000"/>
                <w:sz w:val="16"/>
                <w:szCs w:val="16"/>
              </w:rPr>
              <w:t xml:space="preserve"> una escala vigesimal y la nota mínima aprobatoria</w:t>
            </w:r>
            <w:r w:rsidRPr="00E410F2">
              <w:rPr>
                <w:rFonts w:ascii="Arial" w:eastAsia="Arial Narrow" w:hAnsi="Arial" w:cs="Arial"/>
                <w:sz w:val="16"/>
                <w:szCs w:val="16"/>
              </w:rPr>
              <w:t xml:space="preserve"> </w:t>
            </w:r>
            <w:r w:rsidRPr="00E410F2">
              <w:rPr>
                <w:rFonts w:ascii="Arial" w:eastAsia="Arial Narrow" w:hAnsi="Arial" w:cs="Arial"/>
                <w:color w:val="000000"/>
                <w:sz w:val="16"/>
                <w:szCs w:val="16"/>
              </w:rPr>
              <w:t>es trece (13). La fracción mayor o igual a 0,5 se considera a favor del estudiante.</w:t>
            </w:r>
          </w:p>
        </w:tc>
        <w:tc>
          <w:tcPr>
            <w:tcW w:w="175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757BAE"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4B1687BF"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3A6281CF" w14:textId="77777777" w:rsidR="00962AAB" w:rsidRPr="00E410F2" w:rsidRDefault="006D6EDF" w:rsidP="00E410F2">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275"/>
                <w:tab w:val="left" w:pos="1206"/>
                <w:tab w:val="left" w:pos="1647"/>
              </w:tabs>
              <w:ind w:right="96" w:hanging="200"/>
              <w:rPr>
                <w:rFonts w:ascii="Arial" w:eastAsia="Arial Narrow" w:hAnsi="Arial" w:cs="Arial"/>
                <w:color w:val="000000"/>
                <w:sz w:val="16"/>
                <w:szCs w:val="16"/>
              </w:rPr>
            </w:pPr>
            <w:r w:rsidRPr="00E410F2">
              <w:rPr>
                <w:rFonts w:ascii="Arial" w:eastAsia="Arial Narrow" w:hAnsi="Arial" w:cs="Arial"/>
                <w:sz w:val="16"/>
                <w:szCs w:val="16"/>
                <w:lang w:val="es-PE"/>
              </w:rPr>
              <w:t xml:space="preserve">Solicitud en </w:t>
            </w:r>
            <w:r w:rsidRPr="00E410F2">
              <w:rPr>
                <w:rFonts w:ascii="Arial" w:eastAsia="Arial Narrow" w:hAnsi="Arial" w:cs="Arial"/>
                <w:sz w:val="16"/>
                <w:szCs w:val="16"/>
              </w:rPr>
              <w:t>FUT</w:t>
            </w:r>
          </w:p>
          <w:p w14:paraId="701AC2EE" w14:textId="77777777" w:rsidR="00962AAB" w:rsidRPr="00E410F2" w:rsidRDefault="006D6EDF" w:rsidP="00E410F2">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425"/>
                <w:tab w:val="left" w:pos="1163"/>
                <w:tab w:val="left" w:pos="1738"/>
              </w:tabs>
              <w:ind w:right="95" w:hanging="200"/>
              <w:rPr>
                <w:rFonts w:ascii="Arial" w:eastAsia="Arial Narrow" w:hAnsi="Arial" w:cs="Arial"/>
                <w:color w:val="000000"/>
                <w:sz w:val="16"/>
                <w:szCs w:val="16"/>
              </w:rPr>
            </w:pPr>
            <w:r w:rsidRPr="00E410F2">
              <w:rPr>
                <w:rFonts w:ascii="Arial" w:eastAsia="Arial Narrow" w:hAnsi="Arial" w:cs="Arial"/>
                <w:color w:val="000000"/>
                <w:sz w:val="16"/>
                <w:szCs w:val="16"/>
              </w:rPr>
              <w:t>Pago</w:t>
            </w:r>
            <w:r w:rsidRPr="00E410F2">
              <w:rPr>
                <w:rFonts w:ascii="Arial" w:eastAsia="Arial Narrow" w:hAnsi="Arial" w:cs="Arial"/>
                <w:color w:val="000000"/>
                <w:sz w:val="16"/>
                <w:szCs w:val="16"/>
                <w:lang w:val="es-PE"/>
              </w:rPr>
              <w:t xml:space="preserve"> </w:t>
            </w:r>
            <w:r w:rsidRPr="00E410F2">
              <w:rPr>
                <w:rFonts w:ascii="Arial" w:eastAsia="Arial Narrow" w:hAnsi="Arial" w:cs="Arial"/>
                <w:color w:val="000000"/>
                <w:sz w:val="16"/>
                <w:szCs w:val="16"/>
              </w:rPr>
              <w:t>por</w:t>
            </w:r>
            <w:r w:rsidRPr="00E410F2">
              <w:rPr>
                <w:rFonts w:ascii="Arial" w:eastAsia="Arial Narrow" w:hAnsi="Arial" w:cs="Arial"/>
                <w:sz w:val="16"/>
                <w:szCs w:val="16"/>
              </w:rPr>
              <w:t xml:space="preserve"> </w:t>
            </w:r>
            <w:r w:rsidRPr="00E410F2">
              <w:rPr>
                <w:rFonts w:ascii="Arial" w:eastAsia="Arial Narrow" w:hAnsi="Arial" w:cs="Arial"/>
                <w:color w:val="000000"/>
                <w:sz w:val="16"/>
                <w:szCs w:val="16"/>
              </w:rPr>
              <w:t>el trámite</w:t>
            </w:r>
          </w:p>
          <w:p w14:paraId="4DB51168" w14:textId="77777777" w:rsidR="00962AAB" w:rsidRPr="00E410F2" w:rsidRDefault="006D6EDF" w:rsidP="00E410F2">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425"/>
                <w:tab w:val="left" w:pos="1163"/>
                <w:tab w:val="left" w:pos="1738"/>
              </w:tabs>
              <w:ind w:right="95" w:hanging="200"/>
              <w:rPr>
                <w:rFonts w:ascii="Arial" w:eastAsia="Arial Narrow" w:hAnsi="Arial" w:cs="Arial"/>
                <w:sz w:val="16"/>
                <w:szCs w:val="16"/>
              </w:rPr>
            </w:pPr>
            <w:r w:rsidRPr="00E410F2">
              <w:rPr>
                <w:rFonts w:ascii="Arial" w:eastAsia="Arial Narrow" w:hAnsi="Arial" w:cs="Arial"/>
                <w:sz w:val="16"/>
                <w:szCs w:val="16"/>
              </w:rPr>
              <w:t xml:space="preserve">Ficha de seguimiento </w:t>
            </w:r>
          </w:p>
          <w:p w14:paraId="3669A0D1" w14:textId="77777777" w:rsidR="00962AAB" w:rsidRPr="00E410F2" w:rsidRDefault="006D6EDF" w:rsidP="00E410F2">
            <w:pPr>
              <w:numPr>
                <w:ilvl w:val="0"/>
                <w:numId w:val="46"/>
              </w:numPr>
              <w:pBdr>
                <w:top w:val="none" w:sz="0" w:space="0" w:color="000000"/>
                <w:left w:val="none" w:sz="0" w:space="0" w:color="000000"/>
                <w:bottom w:val="none" w:sz="0" w:space="0" w:color="000000"/>
                <w:right w:val="none" w:sz="0" w:space="0" w:color="000000"/>
                <w:between w:val="none" w:sz="0" w:space="0" w:color="000000"/>
              </w:pBdr>
              <w:tabs>
                <w:tab w:val="left" w:pos="425"/>
                <w:tab w:val="left" w:pos="1163"/>
                <w:tab w:val="left" w:pos="1738"/>
              </w:tabs>
              <w:ind w:right="95" w:hanging="200"/>
              <w:rPr>
                <w:rFonts w:ascii="Arial" w:eastAsia="Arial Narrow" w:hAnsi="Arial" w:cs="Arial"/>
                <w:sz w:val="16"/>
                <w:szCs w:val="16"/>
              </w:rPr>
            </w:pPr>
            <w:r w:rsidRPr="00E410F2">
              <w:rPr>
                <w:rFonts w:ascii="Arial" w:eastAsia="Arial Narrow" w:hAnsi="Arial" w:cs="Arial"/>
                <w:sz w:val="16"/>
                <w:szCs w:val="16"/>
                <w:lang w:val="es-PE"/>
              </w:rPr>
              <w:t>A</w:t>
            </w:r>
            <w:proofErr w:type="spellStart"/>
            <w:r w:rsidRPr="00E410F2">
              <w:rPr>
                <w:rFonts w:ascii="Arial" w:eastAsia="Arial Narrow" w:hAnsi="Arial" w:cs="Arial"/>
                <w:sz w:val="16"/>
                <w:szCs w:val="16"/>
              </w:rPr>
              <w:t>utorización</w:t>
            </w:r>
            <w:proofErr w:type="spellEnd"/>
            <w:r w:rsidRPr="00E410F2">
              <w:rPr>
                <w:rFonts w:ascii="Arial" w:eastAsia="Arial Narrow" w:hAnsi="Arial" w:cs="Arial"/>
                <w:sz w:val="16"/>
                <w:szCs w:val="16"/>
              </w:rPr>
              <w:t xml:space="preserve"> de secretaría académica</w:t>
            </w:r>
          </w:p>
        </w:tc>
        <w:tc>
          <w:tcPr>
            <w:tcW w:w="157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4B4A32"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1C6A1298"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2C580E10"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282" w:right="275"/>
              <w:jc w:val="center"/>
              <w:rPr>
                <w:rFonts w:ascii="Arial" w:eastAsia="Arial Narrow" w:hAnsi="Arial" w:cs="Arial"/>
                <w:color w:val="000000"/>
                <w:sz w:val="16"/>
                <w:szCs w:val="16"/>
              </w:rPr>
            </w:pPr>
            <w:r w:rsidRPr="00E410F2">
              <w:rPr>
                <w:rFonts w:ascii="Arial" w:eastAsia="Arial Narrow" w:hAnsi="Arial" w:cs="Arial"/>
                <w:color w:val="000000"/>
                <w:sz w:val="16"/>
                <w:szCs w:val="16"/>
              </w:rPr>
              <w:t xml:space="preserve">S/ </w:t>
            </w:r>
            <w:r w:rsidRPr="00E410F2">
              <w:rPr>
                <w:rFonts w:ascii="Arial" w:eastAsia="Arial Narrow" w:hAnsi="Arial" w:cs="Arial"/>
                <w:sz w:val="16"/>
                <w:szCs w:val="16"/>
              </w:rPr>
              <w:t>6</w:t>
            </w:r>
            <w:r w:rsidRPr="00E410F2">
              <w:rPr>
                <w:rFonts w:ascii="Arial" w:eastAsia="Arial Narrow" w:hAnsi="Arial" w:cs="Arial"/>
                <w:color w:val="000000"/>
                <w:sz w:val="16"/>
                <w:szCs w:val="16"/>
              </w:rPr>
              <w:t>0.00</w:t>
            </w:r>
          </w:p>
          <w:p w14:paraId="4920422C"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10" w:right="104"/>
              <w:rPr>
                <w:rFonts w:ascii="Arial" w:eastAsia="Arial Narrow" w:hAnsi="Arial" w:cs="Arial"/>
                <w:color w:val="000000"/>
                <w:sz w:val="16"/>
                <w:szCs w:val="16"/>
              </w:rPr>
            </w:pPr>
            <w:r w:rsidRPr="00E410F2">
              <w:rPr>
                <w:rFonts w:ascii="Arial" w:eastAsia="Arial Narrow" w:hAnsi="Arial" w:cs="Arial"/>
                <w:color w:val="000000"/>
                <w:sz w:val="16"/>
                <w:szCs w:val="16"/>
              </w:rPr>
              <w:t>Para el caso de las evaluaciones extraordinarias</w:t>
            </w:r>
          </w:p>
          <w:p w14:paraId="75975AF6"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4A898C6C"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tabs>
                <w:tab w:val="left" w:pos="697"/>
                <w:tab w:val="left" w:pos="968"/>
              </w:tabs>
              <w:ind w:left="107" w:right="98"/>
              <w:rPr>
                <w:rFonts w:ascii="Arial" w:eastAsia="Arial Narrow" w:hAnsi="Arial" w:cs="Arial"/>
                <w:color w:val="000000"/>
                <w:sz w:val="16"/>
                <w:szCs w:val="16"/>
              </w:rPr>
            </w:pPr>
            <w:r w:rsidRPr="00E410F2">
              <w:rPr>
                <w:rFonts w:ascii="Arial" w:eastAsia="Arial Narrow" w:hAnsi="Arial" w:cs="Arial"/>
                <w:color w:val="000000"/>
                <w:sz w:val="16"/>
                <w:szCs w:val="16"/>
              </w:rPr>
              <w:t>(De</w:t>
            </w:r>
            <w:r w:rsidRPr="00E410F2">
              <w:rPr>
                <w:rFonts w:ascii="Arial" w:eastAsia="Arial Narrow" w:hAnsi="Arial" w:cs="Arial"/>
                <w:color w:val="000000"/>
                <w:sz w:val="16"/>
                <w:szCs w:val="16"/>
                <w:lang w:val="es-PE"/>
              </w:rPr>
              <w:t xml:space="preserve"> </w:t>
            </w:r>
            <w:r w:rsidRPr="00E410F2">
              <w:rPr>
                <w:rFonts w:ascii="Arial" w:eastAsia="Arial Narrow" w:hAnsi="Arial" w:cs="Arial"/>
                <w:color w:val="000000"/>
                <w:sz w:val="16"/>
                <w:szCs w:val="16"/>
              </w:rPr>
              <w:t>existir algún</w:t>
            </w:r>
            <w:r w:rsidRPr="00E410F2">
              <w:rPr>
                <w:rFonts w:ascii="Arial" w:eastAsia="Arial Narrow" w:hAnsi="Arial" w:cs="Arial"/>
                <w:sz w:val="16"/>
                <w:szCs w:val="16"/>
              </w:rPr>
              <w:t xml:space="preserve"> i</w:t>
            </w:r>
            <w:r w:rsidRPr="00E410F2">
              <w:rPr>
                <w:rFonts w:ascii="Arial" w:eastAsia="Arial Narrow" w:hAnsi="Arial" w:cs="Arial"/>
                <w:color w:val="000000"/>
                <w:sz w:val="16"/>
                <w:szCs w:val="16"/>
              </w:rPr>
              <w:t>ncremento en el costo, se</w:t>
            </w:r>
            <w:r w:rsidRPr="00E410F2">
              <w:rPr>
                <w:rFonts w:ascii="Arial" w:eastAsia="Arial Narrow" w:hAnsi="Arial" w:cs="Arial"/>
                <w:color w:val="000000"/>
                <w:sz w:val="16"/>
                <w:szCs w:val="16"/>
                <w:lang w:val="es-PE"/>
              </w:rPr>
              <w:t xml:space="preserve"> </w:t>
            </w:r>
            <w:r w:rsidRPr="00E410F2">
              <w:rPr>
                <w:rFonts w:ascii="Arial" w:eastAsia="Arial Narrow" w:hAnsi="Arial" w:cs="Arial"/>
                <w:color w:val="000000"/>
                <w:sz w:val="16"/>
                <w:szCs w:val="16"/>
              </w:rPr>
              <w:t>comunicará al estudiante antes</w:t>
            </w:r>
            <w:r w:rsidRPr="00E410F2">
              <w:rPr>
                <w:rFonts w:ascii="Arial" w:eastAsia="Arial Narrow" w:hAnsi="Arial" w:cs="Arial"/>
                <w:color w:val="000000"/>
                <w:sz w:val="16"/>
                <w:szCs w:val="16"/>
                <w:lang w:val="es-PE"/>
              </w:rPr>
              <w:t xml:space="preserve"> </w:t>
            </w:r>
            <w:r w:rsidRPr="00E410F2">
              <w:rPr>
                <w:rFonts w:ascii="Arial" w:eastAsia="Arial Narrow" w:hAnsi="Arial" w:cs="Arial"/>
                <w:color w:val="000000"/>
                <w:sz w:val="16"/>
                <w:szCs w:val="16"/>
              </w:rPr>
              <w:t>de realizar</w:t>
            </w:r>
            <w:r w:rsidRPr="00E410F2">
              <w:rPr>
                <w:rFonts w:ascii="Arial" w:eastAsia="Arial Narrow" w:hAnsi="Arial" w:cs="Arial"/>
                <w:color w:val="000000"/>
                <w:sz w:val="16"/>
                <w:szCs w:val="16"/>
              </w:rPr>
              <w:tab/>
              <w:t>el pago)</w:t>
            </w:r>
          </w:p>
        </w:tc>
        <w:tc>
          <w:tcPr>
            <w:tcW w:w="12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DCEB38" w14:textId="77777777" w:rsidR="00962AAB" w:rsidRPr="00E410F2" w:rsidRDefault="00962AAB" w:rsidP="00E410F2">
            <w:pPr>
              <w:pBdr>
                <w:top w:val="none" w:sz="0" w:space="0" w:color="000000"/>
                <w:left w:val="none" w:sz="0" w:space="0" w:color="000000"/>
                <w:bottom w:val="none" w:sz="0" w:space="0" w:color="000000"/>
                <w:right w:val="none" w:sz="0" w:space="0" w:color="000000"/>
                <w:between w:val="none" w:sz="0" w:space="0" w:color="000000"/>
              </w:pBdr>
              <w:rPr>
                <w:rFonts w:ascii="Arial" w:eastAsia="Arial Narrow" w:hAnsi="Arial" w:cs="Arial"/>
                <w:b/>
                <w:color w:val="000000"/>
                <w:sz w:val="16"/>
                <w:szCs w:val="16"/>
              </w:rPr>
            </w:pPr>
          </w:p>
          <w:p w14:paraId="400963C4" w14:textId="77777777" w:rsidR="00962AAB" w:rsidRPr="00E410F2" w:rsidRDefault="006D6EDF" w:rsidP="00E410F2">
            <w:pPr>
              <w:pBdr>
                <w:top w:val="none" w:sz="0" w:space="0" w:color="000000"/>
                <w:left w:val="none" w:sz="0" w:space="0" w:color="000000"/>
                <w:bottom w:val="none" w:sz="0" w:space="0" w:color="000000"/>
                <w:right w:val="none" w:sz="0" w:space="0" w:color="000000"/>
                <w:between w:val="none" w:sz="0" w:space="0" w:color="000000"/>
              </w:pBdr>
              <w:ind w:left="104" w:right="200"/>
              <w:jc w:val="center"/>
              <w:rPr>
                <w:rFonts w:ascii="Arial" w:eastAsia="Arial Narrow" w:hAnsi="Arial" w:cs="Arial"/>
                <w:color w:val="000000"/>
                <w:sz w:val="16"/>
                <w:szCs w:val="16"/>
                <w:lang w:val="es-PE"/>
              </w:rPr>
            </w:pPr>
            <w:r w:rsidRPr="00E410F2">
              <w:rPr>
                <w:rFonts w:ascii="Arial" w:eastAsia="Arial Narrow" w:hAnsi="Arial" w:cs="Arial"/>
                <w:color w:val="000000"/>
                <w:sz w:val="16"/>
                <w:szCs w:val="16"/>
                <w:lang w:val="es-PE"/>
              </w:rPr>
              <w:t>10 días hábiles</w:t>
            </w:r>
          </w:p>
        </w:tc>
      </w:tr>
    </w:tbl>
    <w:p w14:paraId="519B78CB"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5"/>
        <w:rPr>
          <w:rFonts w:ascii="Arial" w:eastAsia="Arial" w:hAnsi="Arial" w:cs="Arial"/>
          <w:b/>
          <w:color w:val="000000"/>
          <w:sz w:val="20"/>
          <w:szCs w:val="20"/>
        </w:rPr>
      </w:pPr>
    </w:p>
    <w:p w14:paraId="5475F5F0" w14:textId="77777777" w:rsidR="00962AAB" w:rsidRDefault="006D6EDF" w:rsidP="005C407E">
      <w:pPr>
        <w:numPr>
          <w:ilvl w:val="0"/>
          <w:numId w:val="45"/>
        </w:numPr>
        <w:pBdr>
          <w:top w:val="none" w:sz="0" w:space="0" w:color="000000"/>
          <w:left w:val="none" w:sz="0" w:space="0" w:color="000000"/>
          <w:bottom w:val="none" w:sz="0" w:space="0" w:color="000000"/>
          <w:right w:val="none" w:sz="0" w:space="0" w:color="000000"/>
          <w:between w:val="none" w:sz="0" w:space="0" w:color="000000"/>
        </w:pBdr>
        <w:tabs>
          <w:tab w:val="left" w:pos="929"/>
          <w:tab w:val="left" w:pos="930"/>
        </w:tabs>
        <w:rPr>
          <w:rFonts w:ascii="Arial" w:eastAsia="Arial" w:hAnsi="Arial" w:cs="Arial"/>
          <w:b/>
          <w:color w:val="000000"/>
          <w:sz w:val="21"/>
          <w:szCs w:val="21"/>
        </w:rPr>
      </w:pPr>
      <w:r>
        <w:rPr>
          <w:rFonts w:ascii="Arial" w:eastAsia="Arial" w:hAnsi="Arial" w:cs="Arial"/>
          <w:b/>
          <w:color w:val="000000"/>
          <w:sz w:val="21"/>
          <w:szCs w:val="21"/>
        </w:rPr>
        <w:t>Procedimiento secuencial y gráfica.</w:t>
      </w:r>
    </w:p>
    <w:p w14:paraId="4C68CB22" w14:textId="77777777" w:rsidR="00962AAB" w:rsidRDefault="00962AAB">
      <w:pPr>
        <w:pBdr>
          <w:top w:val="none" w:sz="0" w:space="0" w:color="000000"/>
          <w:left w:val="none" w:sz="0" w:space="0" w:color="000000"/>
          <w:bottom w:val="none" w:sz="0" w:space="0" w:color="000000"/>
          <w:right w:val="none" w:sz="0" w:space="0" w:color="000000"/>
          <w:between w:val="none" w:sz="0" w:space="0" w:color="000000"/>
        </w:pBdr>
        <w:spacing w:before="6" w:after="1"/>
        <w:rPr>
          <w:rFonts w:ascii="Arial" w:eastAsia="Arial" w:hAnsi="Arial" w:cs="Arial"/>
          <w:b/>
          <w:color w:val="000000"/>
          <w:sz w:val="21"/>
          <w:szCs w:val="21"/>
        </w:rPr>
      </w:pPr>
    </w:p>
    <w:p w14:paraId="6B45B41C" w14:textId="77777777" w:rsidR="00962AAB" w:rsidRDefault="004D7304">
      <w:pPr>
        <w:jc w:val="center"/>
        <w:rPr>
          <w:rFonts w:ascii="Times New Roman" w:eastAsia="Times New Roman" w:hAnsi="Times New Roman" w:cs="Times New Roman"/>
          <w:sz w:val="18"/>
          <w:szCs w:val="18"/>
        </w:rPr>
        <w:sectPr w:rsidR="00962AAB">
          <w:pgSz w:w="11910" w:h="16840"/>
          <w:pgMar w:top="1320" w:right="600" w:bottom="280" w:left="1480" w:header="360" w:footer="360" w:gutter="0"/>
          <w:cols w:space="720"/>
        </w:sectPr>
      </w:pPr>
      <w:r>
        <w:rPr>
          <w:rFonts w:ascii="Times New Roman" w:eastAsia="Times New Roman" w:hAnsi="Times New Roman" w:cs="Times New Roman"/>
          <w:sz w:val="18"/>
          <w:szCs w:val="18"/>
        </w:rPr>
        <w:pict w14:anchorId="22B03E3B">
          <v:shape id="_x0000_i1028" type="#_x0000_t75" style="width:488.6pt;height:257.9pt">
            <v:imagedata r:id="rId34" o:title="Diagramas actualización MPA-Evaluación Extraordinaria"/>
          </v:shape>
        </w:pict>
      </w:r>
    </w:p>
    <w:p w14:paraId="6C1B916D" w14:textId="77777777" w:rsidR="00962AAB" w:rsidRDefault="00962AAB">
      <w:pPr>
        <w:rPr>
          <w:rFonts w:ascii="Arial" w:eastAsia="Arial" w:hAnsi="Arial" w:cs="Arial"/>
          <w:b/>
          <w:sz w:val="21"/>
          <w:szCs w:val="21"/>
        </w:rPr>
      </w:pPr>
    </w:p>
    <w:p w14:paraId="78A6FB27" w14:textId="77777777" w:rsidR="00962AAB" w:rsidRPr="00823CE1" w:rsidRDefault="006D6EDF" w:rsidP="00823CE1">
      <w:pPr>
        <w:pStyle w:val="Ttulo1"/>
        <w:numPr>
          <w:ilvl w:val="0"/>
          <w:numId w:val="1"/>
        </w:numPr>
        <w:tabs>
          <w:tab w:val="left" w:pos="788"/>
          <w:tab w:val="left" w:pos="789"/>
        </w:tabs>
        <w:spacing w:before="75"/>
        <w:jc w:val="left"/>
        <w:rPr>
          <w:rFonts w:ascii="Arial" w:eastAsia="Arial" w:hAnsi="Arial" w:cs="Arial"/>
          <w:sz w:val="22"/>
          <w:szCs w:val="22"/>
        </w:rPr>
      </w:pPr>
      <w:r w:rsidRPr="00823CE1">
        <w:rPr>
          <w:rFonts w:ascii="Arial" w:eastAsia="Arial" w:hAnsi="Arial" w:cs="Arial"/>
          <w:sz w:val="22"/>
          <w:szCs w:val="22"/>
        </w:rPr>
        <w:t>ANEXO 1</w:t>
      </w:r>
    </w:p>
    <w:p w14:paraId="73FD9DD2" w14:textId="77777777" w:rsidR="00823CE1" w:rsidRDefault="00823CE1" w:rsidP="00823CE1"/>
    <w:p w14:paraId="502B6F00" w14:textId="77777777" w:rsidR="00E410F2" w:rsidRDefault="00E410F2" w:rsidP="007D63C6">
      <w:pPr>
        <w:jc w:val="center"/>
        <w:rPr>
          <w:rFonts w:ascii="Arial" w:hAnsi="Arial" w:cs="Arial"/>
          <w:b/>
          <w:sz w:val="20"/>
        </w:rPr>
      </w:pPr>
    </w:p>
    <w:p w14:paraId="38FE1169" w14:textId="3BD4075E" w:rsidR="00962AAB" w:rsidRPr="007D63C6" w:rsidRDefault="006D6EDF" w:rsidP="007D63C6">
      <w:pPr>
        <w:jc w:val="center"/>
        <w:rPr>
          <w:rFonts w:ascii="Arial" w:hAnsi="Arial" w:cs="Arial"/>
          <w:b/>
          <w:sz w:val="20"/>
        </w:rPr>
      </w:pPr>
      <w:r w:rsidRPr="007D63C6">
        <w:rPr>
          <w:rFonts w:ascii="Arial" w:hAnsi="Arial" w:cs="Arial"/>
          <w:b/>
          <w:sz w:val="20"/>
        </w:rPr>
        <w:t>IES PÚBLICO “Túpac Amaru”</w:t>
      </w:r>
    </w:p>
    <w:p w14:paraId="05EEC7EF" w14:textId="114E6210" w:rsidR="00962AAB" w:rsidRPr="007D63C6" w:rsidRDefault="006D6EDF" w:rsidP="007D63C6">
      <w:pPr>
        <w:jc w:val="center"/>
        <w:rPr>
          <w:rFonts w:ascii="Arial" w:hAnsi="Arial" w:cs="Arial"/>
          <w:b/>
          <w:sz w:val="20"/>
        </w:rPr>
      </w:pPr>
      <w:r w:rsidRPr="007D63C6">
        <w:rPr>
          <w:rFonts w:ascii="Arial" w:hAnsi="Arial" w:cs="Arial"/>
          <w:b/>
          <w:sz w:val="20"/>
        </w:rPr>
        <w:t xml:space="preserve">FORMATO ÚNICO DE TRÁMITE </w:t>
      </w:r>
      <w:r w:rsidR="00C828E7">
        <w:rPr>
          <w:rFonts w:ascii="Arial" w:hAnsi="Arial" w:cs="Arial"/>
          <w:b/>
          <w:sz w:val="20"/>
        </w:rPr>
        <w:t xml:space="preserve">– FUT </w:t>
      </w:r>
      <w:r w:rsidRPr="007D63C6">
        <w:rPr>
          <w:rFonts w:ascii="Arial" w:hAnsi="Arial" w:cs="Arial"/>
          <w:b/>
          <w:sz w:val="20"/>
        </w:rPr>
        <w:t>(FORMATO 1)</w:t>
      </w:r>
    </w:p>
    <w:p w14:paraId="3478C6AF" w14:textId="77777777" w:rsidR="00962AAB" w:rsidRPr="00823CE1" w:rsidRDefault="00962AAB">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b/>
          <w:color w:val="000000"/>
        </w:rPr>
      </w:pPr>
    </w:p>
    <w:p w14:paraId="186AFD85" w14:textId="77777777" w:rsidR="00962AAB" w:rsidRPr="00823CE1" w:rsidRDefault="006D6EDF" w:rsidP="007D63C6">
      <w:pPr>
        <w:ind w:left="222"/>
        <w:rPr>
          <w:rFonts w:ascii="Arial" w:eastAsia="Times New Roman" w:hAnsi="Arial" w:cs="Arial"/>
          <w:b/>
          <w:sz w:val="18"/>
          <w:szCs w:val="18"/>
        </w:rPr>
      </w:pPr>
      <w:r w:rsidRPr="00823CE1">
        <w:rPr>
          <w:rFonts w:ascii="Arial" w:eastAsia="Times New Roman" w:hAnsi="Arial" w:cs="Arial"/>
          <w:b/>
          <w:sz w:val="18"/>
          <w:szCs w:val="18"/>
        </w:rPr>
        <w:t>Señor (a):</w:t>
      </w:r>
    </w:p>
    <w:p w14:paraId="01A8CF48" w14:textId="77777777" w:rsidR="00962AAB" w:rsidRDefault="006D6EDF" w:rsidP="007D63C6">
      <w:pPr>
        <w:ind w:left="222"/>
        <w:rPr>
          <w:rFonts w:ascii="Arial" w:eastAsia="Times New Roman" w:hAnsi="Arial" w:cs="Arial"/>
          <w:b/>
          <w:sz w:val="18"/>
          <w:szCs w:val="18"/>
        </w:rPr>
      </w:pPr>
      <w:r w:rsidRPr="00823CE1">
        <w:rPr>
          <w:rFonts w:ascii="Arial" w:eastAsia="Times New Roman" w:hAnsi="Arial" w:cs="Arial"/>
          <w:b/>
          <w:sz w:val="18"/>
          <w:szCs w:val="18"/>
        </w:rPr>
        <w:t>Director del IES Público “Túpac Amaru”</w:t>
      </w:r>
    </w:p>
    <w:p w14:paraId="4E346D0D" w14:textId="77777777" w:rsidR="00B56E8B" w:rsidRDefault="00B56E8B" w:rsidP="007D63C6">
      <w:pPr>
        <w:ind w:left="222"/>
        <w:rPr>
          <w:rFonts w:ascii="Arial" w:eastAsia="Times New Roman" w:hAnsi="Arial" w:cs="Arial"/>
          <w:b/>
          <w:sz w:val="18"/>
          <w:szCs w:val="18"/>
        </w:rPr>
      </w:pPr>
    </w:p>
    <w:p w14:paraId="5B8C97E7" w14:textId="4424AE02" w:rsidR="00B56E8B" w:rsidRPr="00823CE1" w:rsidRDefault="00B56E8B" w:rsidP="007D63C6">
      <w:pPr>
        <w:ind w:left="222"/>
        <w:rPr>
          <w:rFonts w:ascii="Arial" w:eastAsia="Times New Roman" w:hAnsi="Arial" w:cs="Arial"/>
          <w:b/>
          <w:sz w:val="18"/>
          <w:szCs w:val="18"/>
        </w:rPr>
        <w:sectPr w:rsidR="00B56E8B" w:rsidRPr="00823CE1">
          <w:pgSz w:w="11910" w:h="16840"/>
          <w:pgMar w:top="1540" w:right="600" w:bottom="280" w:left="1480" w:header="360" w:footer="360" w:gutter="0"/>
          <w:cols w:space="720"/>
        </w:sectPr>
      </w:pPr>
    </w:p>
    <w:p w14:paraId="16D65D0D" w14:textId="69305336" w:rsidR="00962AAB" w:rsidRDefault="006D6EDF" w:rsidP="00AF2F55">
      <w:pPr>
        <w:tabs>
          <w:tab w:val="left" w:pos="3526"/>
          <w:tab w:val="left" w:pos="6779"/>
        </w:tabs>
        <w:ind w:left="222"/>
        <w:rPr>
          <w:rFonts w:ascii="Arial" w:eastAsia="Times New Roman" w:hAnsi="Arial" w:cs="Arial"/>
          <w:sz w:val="18"/>
          <w:szCs w:val="18"/>
        </w:rPr>
      </w:pPr>
      <w:r w:rsidRPr="00823CE1">
        <w:rPr>
          <w:rFonts w:ascii="Arial" w:eastAsia="Times New Roman" w:hAnsi="Arial" w:cs="Arial"/>
          <w:sz w:val="18"/>
          <w:szCs w:val="18"/>
        </w:rPr>
        <w:t>Yo</w:t>
      </w:r>
      <w:r w:rsidRPr="00823CE1">
        <w:rPr>
          <w:rFonts w:ascii="Arial" w:eastAsia="Times New Roman" w:hAnsi="Arial" w:cs="Arial"/>
          <w:sz w:val="18"/>
          <w:szCs w:val="18"/>
          <w:u w:val="single"/>
        </w:rPr>
        <w:tab/>
      </w:r>
      <w:r w:rsidRPr="00823CE1">
        <w:rPr>
          <w:rFonts w:ascii="Arial" w:eastAsia="Times New Roman" w:hAnsi="Arial" w:cs="Arial"/>
          <w:sz w:val="18"/>
          <w:szCs w:val="18"/>
          <w:u w:val="single"/>
        </w:rPr>
        <w:tab/>
      </w:r>
      <w:r w:rsidRPr="00823CE1">
        <w:rPr>
          <w:rFonts w:ascii="Arial" w:eastAsia="Times New Roman" w:hAnsi="Arial" w:cs="Arial"/>
          <w:sz w:val="18"/>
          <w:szCs w:val="18"/>
          <w:u w:val="single"/>
        </w:rPr>
        <w:tab/>
      </w:r>
      <w:r w:rsidR="00AF2F55">
        <w:rPr>
          <w:rFonts w:ascii="Arial" w:eastAsia="Times New Roman" w:hAnsi="Arial" w:cs="Arial"/>
          <w:sz w:val="18"/>
          <w:szCs w:val="18"/>
          <w:u w:val="single"/>
        </w:rPr>
        <w:t xml:space="preserve"> </w:t>
      </w:r>
      <w:r w:rsidRPr="00823CE1">
        <w:rPr>
          <w:rFonts w:ascii="Arial" w:eastAsia="Times New Roman" w:hAnsi="Arial" w:cs="Arial"/>
          <w:sz w:val="18"/>
          <w:szCs w:val="18"/>
        </w:rPr>
        <w:t>con</w:t>
      </w:r>
      <w:r w:rsidR="00AF2F55">
        <w:rPr>
          <w:rFonts w:ascii="Arial" w:eastAsia="Times New Roman" w:hAnsi="Arial" w:cs="Arial"/>
          <w:sz w:val="18"/>
          <w:szCs w:val="18"/>
        </w:rPr>
        <w:t xml:space="preserve"> </w:t>
      </w:r>
      <w:r w:rsidRPr="00823CE1">
        <w:rPr>
          <w:rFonts w:ascii="Arial" w:eastAsia="Times New Roman" w:hAnsi="Arial" w:cs="Arial"/>
          <w:sz w:val="18"/>
          <w:szCs w:val="18"/>
        </w:rPr>
        <w:t>Documento</w:t>
      </w:r>
      <w:r w:rsidR="00AF2F55">
        <w:rPr>
          <w:rFonts w:ascii="Arial" w:eastAsia="Times New Roman" w:hAnsi="Arial" w:cs="Arial"/>
          <w:sz w:val="18"/>
          <w:szCs w:val="18"/>
        </w:rPr>
        <w:t xml:space="preserve"> </w:t>
      </w:r>
      <w:r w:rsidRPr="00823CE1">
        <w:rPr>
          <w:rFonts w:ascii="Arial" w:eastAsia="Times New Roman" w:hAnsi="Arial" w:cs="Arial"/>
          <w:sz w:val="18"/>
          <w:szCs w:val="18"/>
        </w:rPr>
        <w:t>de</w:t>
      </w:r>
      <w:r w:rsidR="00AF2F55" w:rsidRPr="00AF2F55">
        <w:rPr>
          <w:rFonts w:ascii="Arial" w:eastAsia="Times New Roman" w:hAnsi="Arial" w:cs="Arial"/>
          <w:sz w:val="18"/>
          <w:szCs w:val="18"/>
        </w:rPr>
        <w:t xml:space="preserve"> </w:t>
      </w:r>
      <w:r w:rsidR="00AF2F55" w:rsidRPr="00823CE1">
        <w:rPr>
          <w:rFonts w:ascii="Arial" w:eastAsia="Times New Roman" w:hAnsi="Arial" w:cs="Arial"/>
          <w:sz w:val="18"/>
          <w:szCs w:val="18"/>
        </w:rPr>
        <w:t xml:space="preserve">Identidad </w:t>
      </w:r>
      <w:proofErr w:type="spellStart"/>
      <w:r w:rsidR="00AF2F55" w:rsidRPr="00823CE1">
        <w:rPr>
          <w:rFonts w:ascii="Arial" w:eastAsia="Times New Roman" w:hAnsi="Arial" w:cs="Arial"/>
          <w:sz w:val="18"/>
          <w:szCs w:val="18"/>
        </w:rPr>
        <w:t>N.°</w:t>
      </w:r>
      <w:proofErr w:type="spellEnd"/>
      <w:r w:rsidR="00AF2F55">
        <w:rPr>
          <w:rFonts w:ascii="Arial" w:eastAsia="Times New Roman" w:hAnsi="Arial" w:cs="Arial"/>
          <w:sz w:val="18"/>
          <w:szCs w:val="18"/>
        </w:rPr>
        <w:t xml:space="preserve"> ____________________ </w:t>
      </w:r>
      <w:r w:rsidR="00AF2F55" w:rsidRPr="00823CE1">
        <w:rPr>
          <w:rFonts w:ascii="Arial" w:eastAsia="Times New Roman" w:hAnsi="Arial" w:cs="Arial"/>
          <w:sz w:val="18"/>
          <w:szCs w:val="18"/>
        </w:rPr>
        <w:t>e información</w:t>
      </w:r>
      <w:r w:rsidR="00AF2F55">
        <w:rPr>
          <w:rFonts w:ascii="Arial" w:eastAsia="Times New Roman" w:hAnsi="Arial" w:cs="Arial"/>
          <w:sz w:val="18"/>
          <w:szCs w:val="18"/>
        </w:rPr>
        <w:t xml:space="preserve"> </w:t>
      </w:r>
      <w:r w:rsidR="00AF2F55" w:rsidRPr="00823CE1">
        <w:rPr>
          <w:rFonts w:ascii="Arial" w:eastAsia="Times New Roman" w:hAnsi="Arial" w:cs="Arial"/>
          <w:sz w:val="18"/>
          <w:szCs w:val="18"/>
        </w:rPr>
        <w:t>académica:</w:t>
      </w:r>
    </w:p>
    <w:p w14:paraId="43227DBC" w14:textId="77777777" w:rsidR="00AF2F55" w:rsidRPr="00823CE1" w:rsidRDefault="00AF2F55" w:rsidP="00AF2F55">
      <w:pPr>
        <w:tabs>
          <w:tab w:val="left" w:pos="3526"/>
          <w:tab w:val="left" w:pos="6779"/>
        </w:tabs>
        <w:ind w:left="222"/>
        <w:rPr>
          <w:rFonts w:ascii="Arial" w:eastAsia="Times New Roman" w:hAnsi="Arial" w:cs="Arial"/>
          <w:color w:val="000000"/>
          <w:sz w:val="18"/>
          <w:szCs w:val="18"/>
        </w:rPr>
      </w:pPr>
    </w:p>
    <w:tbl>
      <w:tblPr>
        <w:tblStyle w:val="Style82"/>
        <w:tblW w:w="9029" w:type="dxa"/>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1628"/>
        <w:gridCol w:w="1066"/>
        <w:gridCol w:w="425"/>
        <w:gridCol w:w="1135"/>
        <w:gridCol w:w="475"/>
        <w:gridCol w:w="1560"/>
        <w:gridCol w:w="760"/>
      </w:tblGrid>
      <w:tr w:rsidR="00962AAB" w:rsidRPr="00823CE1" w14:paraId="1B946DFF" w14:textId="77777777" w:rsidTr="007D63C6">
        <w:trPr>
          <w:trHeight w:val="205"/>
        </w:trPr>
        <w:tc>
          <w:tcPr>
            <w:tcW w:w="3608" w:type="dxa"/>
            <w:gridSpan w:val="2"/>
            <w:vMerge w:val="restart"/>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38BC8501"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07"/>
              <w:rPr>
                <w:rFonts w:ascii="Arial" w:eastAsia="Times New Roman" w:hAnsi="Arial" w:cs="Arial"/>
                <w:b/>
                <w:color w:val="000000"/>
                <w:sz w:val="16"/>
                <w:szCs w:val="16"/>
              </w:rPr>
            </w:pPr>
            <w:r w:rsidRPr="007D63C6">
              <w:rPr>
                <w:rFonts w:ascii="Arial" w:eastAsia="Times New Roman" w:hAnsi="Arial" w:cs="Arial"/>
                <w:b/>
                <w:color w:val="000000"/>
                <w:sz w:val="16"/>
                <w:szCs w:val="16"/>
              </w:rPr>
              <w:t>Condición de la persona (marcar con una X)</w:t>
            </w:r>
          </w:p>
        </w:tc>
        <w:tc>
          <w:tcPr>
            <w:tcW w:w="1066" w:type="dxa"/>
            <w:vMerge w:val="restart"/>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33474391"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05"/>
              <w:rPr>
                <w:rFonts w:ascii="Arial" w:eastAsia="Times New Roman" w:hAnsi="Arial" w:cs="Arial"/>
                <w:b/>
                <w:color w:val="000000"/>
                <w:sz w:val="16"/>
                <w:szCs w:val="16"/>
              </w:rPr>
            </w:pPr>
            <w:r w:rsidRPr="007D63C6">
              <w:rPr>
                <w:rFonts w:ascii="Arial" w:eastAsia="Times New Roman" w:hAnsi="Arial" w:cs="Arial"/>
                <w:b/>
                <w:color w:val="000000"/>
                <w:sz w:val="16"/>
                <w:szCs w:val="16"/>
              </w:rPr>
              <w:t>Postulante</w:t>
            </w:r>
          </w:p>
        </w:tc>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FF7E119" w14:textId="77777777" w:rsidR="00962AAB" w:rsidRPr="007D63C6" w:rsidRDefault="00962AAB" w:rsidP="007D63C6">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color w:val="000000"/>
                <w:sz w:val="16"/>
                <w:szCs w:val="16"/>
              </w:rPr>
            </w:pPr>
          </w:p>
        </w:tc>
        <w:tc>
          <w:tcPr>
            <w:tcW w:w="1135" w:type="dxa"/>
            <w:vMerge w:val="restart"/>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73836A99"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50"/>
              <w:rPr>
                <w:rFonts w:ascii="Arial" w:eastAsia="Times New Roman" w:hAnsi="Arial" w:cs="Arial"/>
                <w:b/>
                <w:color w:val="000000"/>
                <w:sz w:val="16"/>
                <w:szCs w:val="16"/>
              </w:rPr>
            </w:pPr>
            <w:r w:rsidRPr="007D63C6">
              <w:rPr>
                <w:rFonts w:ascii="Arial" w:eastAsia="Times New Roman" w:hAnsi="Arial" w:cs="Arial"/>
                <w:b/>
                <w:color w:val="000000"/>
                <w:sz w:val="16"/>
                <w:szCs w:val="16"/>
              </w:rPr>
              <w:t>Estudiante</w:t>
            </w:r>
          </w:p>
        </w:tc>
        <w:tc>
          <w:tcPr>
            <w:tcW w:w="47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9D6CB7" w14:textId="77777777" w:rsidR="00962AAB" w:rsidRPr="007D63C6" w:rsidRDefault="00962AAB" w:rsidP="007D63C6">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color w:val="000000"/>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19606925"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07"/>
              <w:rPr>
                <w:rFonts w:ascii="Arial" w:eastAsia="Times New Roman" w:hAnsi="Arial" w:cs="Arial"/>
                <w:b/>
                <w:color w:val="000000"/>
                <w:sz w:val="16"/>
                <w:szCs w:val="16"/>
              </w:rPr>
            </w:pPr>
            <w:r w:rsidRPr="007D63C6">
              <w:rPr>
                <w:rFonts w:ascii="Arial" w:eastAsia="Times New Roman" w:hAnsi="Arial" w:cs="Arial"/>
                <w:b/>
                <w:color w:val="000000"/>
                <w:sz w:val="16"/>
                <w:szCs w:val="16"/>
              </w:rPr>
              <w:t>Egresado</w:t>
            </w:r>
          </w:p>
        </w:tc>
        <w:tc>
          <w:tcPr>
            <w:tcW w:w="7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2AE80EB" w14:textId="77777777" w:rsidR="00962AAB" w:rsidRPr="007D63C6" w:rsidRDefault="00962AAB" w:rsidP="007D63C6">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color w:val="000000"/>
                <w:sz w:val="16"/>
                <w:szCs w:val="16"/>
              </w:rPr>
            </w:pPr>
          </w:p>
        </w:tc>
      </w:tr>
      <w:tr w:rsidR="00962AAB" w:rsidRPr="00823CE1" w14:paraId="6C3AA246" w14:textId="77777777" w:rsidTr="007D63C6">
        <w:trPr>
          <w:trHeight w:val="208"/>
        </w:trPr>
        <w:tc>
          <w:tcPr>
            <w:tcW w:w="3608" w:type="dxa"/>
            <w:gridSpan w:val="2"/>
            <w:vMerge/>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284C9313" w14:textId="77777777" w:rsidR="00962AAB" w:rsidRPr="007D63C6" w:rsidRDefault="00962AAB" w:rsidP="007D63C6">
            <w:pPr>
              <w:rPr>
                <w:rFonts w:ascii="Arial" w:eastAsia="Times New Roman" w:hAnsi="Arial" w:cs="Arial"/>
                <w:color w:val="000000"/>
                <w:sz w:val="16"/>
                <w:szCs w:val="16"/>
              </w:rPr>
            </w:pPr>
          </w:p>
        </w:tc>
        <w:tc>
          <w:tcPr>
            <w:tcW w:w="1066" w:type="dxa"/>
            <w:vMerge/>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1CB305AA" w14:textId="77777777" w:rsidR="00962AAB" w:rsidRPr="007D63C6" w:rsidRDefault="00962AAB" w:rsidP="007D63C6">
            <w:pPr>
              <w:rPr>
                <w:rFonts w:ascii="Arial" w:eastAsia="Times New Roman" w:hAnsi="Arial" w:cs="Arial"/>
                <w:color w:val="000000"/>
                <w:sz w:val="16"/>
                <w:szCs w:val="16"/>
              </w:rPr>
            </w:pPr>
          </w:p>
        </w:tc>
        <w:tc>
          <w:tcPr>
            <w:tcW w:w="425"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AED025B" w14:textId="77777777" w:rsidR="00962AAB" w:rsidRPr="007D63C6" w:rsidRDefault="00962AAB" w:rsidP="007D63C6">
            <w:pPr>
              <w:rPr>
                <w:rFonts w:ascii="Arial" w:eastAsia="Times New Roman" w:hAnsi="Arial" w:cs="Arial"/>
                <w:color w:val="000000"/>
                <w:sz w:val="16"/>
                <w:szCs w:val="16"/>
              </w:rPr>
            </w:pPr>
          </w:p>
        </w:tc>
        <w:tc>
          <w:tcPr>
            <w:tcW w:w="1135" w:type="dxa"/>
            <w:vMerge/>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11802E5C" w14:textId="77777777" w:rsidR="00962AAB" w:rsidRPr="007D63C6" w:rsidRDefault="00962AAB" w:rsidP="007D63C6">
            <w:pPr>
              <w:rPr>
                <w:rFonts w:ascii="Arial" w:eastAsia="Times New Roman" w:hAnsi="Arial" w:cs="Arial"/>
                <w:color w:val="000000"/>
                <w:sz w:val="16"/>
                <w:szCs w:val="16"/>
              </w:rPr>
            </w:pPr>
          </w:p>
        </w:tc>
        <w:tc>
          <w:tcPr>
            <w:tcW w:w="475"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D7F35F7" w14:textId="77777777" w:rsidR="00962AAB" w:rsidRPr="007D63C6" w:rsidRDefault="00962AAB" w:rsidP="007D63C6">
            <w:pPr>
              <w:rPr>
                <w:rFonts w:ascii="Arial" w:eastAsia="Times New Roman" w:hAnsi="Arial" w:cs="Arial"/>
                <w:color w:val="000000"/>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14464DED"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07"/>
              <w:rPr>
                <w:rFonts w:ascii="Arial" w:eastAsia="Times New Roman" w:hAnsi="Arial" w:cs="Arial"/>
                <w:b/>
                <w:color w:val="000000"/>
                <w:sz w:val="16"/>
                <w:szCs w:val="16"/>
              </w:rPr>
            </w:pPr>
            <w:r w:rsidRPr="007D63C6">
              <w:rPr>
                <w:rFonts w:ascii="Arial" w:eastAsia="Times New Roman" w:hAnsi="Arial" w:cs="Arial"/>
                <w:b/>
                <w:color w:val="000000"/>
                <w:sz w:val="16"/>
                <w:szCs w:val="16"/>
              </w:rPr>
              <w:t>Año de egreso</w:t>
            </w:r>
          </w:p>
        </w:tc>
        <w:tc>
          <w:tcPr>
            <w:tcW w:w="7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828470D" w14:textId="77777777" w:rsidR="00962AAB" w:rsidRPr="007D63C6" w:rsidRDefault="00962AAB" w:rsidP="007D63C6">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color w:val="000000"/>
                <w:sz w:val="16"/>
                <w:szCs w:val="16"/>
              </w:rPr>
            </w:pPr>
          </w:p>
        </w:tc>
      </w:tr>
      <w:tr w:rsidR="00962AAB" w:rsidRPr="00823CE1" w14:paraId="0F800361" w14:textId="77777777" w:rsidTr="007D63C6">
        <w:trPr>
          <w:trHeight w:val="205"/>
        </w:trPr>
        <w:tc>
          <w:tcPr>
            <w:tcW w:w="9029"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0704E7E"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07"/>
              <w:rPr>
                <w:rFonts w:ascii="Arial" w:eastAsia="Times New Roman" w:hAnsi="Arial" w:cs="Arial"/>
                <w:b/>
                <w:color w:val="000000"/>
                <w:sz w:val="16"/>
                <w:szCs w:val="16"/>
              </w:rPr>
            </w:pPr>
            <w:r w:rsidRPr="007D63C6">
              <w:rPr>
                <w:rFonts w:ascii="Arial" w:eastAsia="Times New Roman" w:hAnsi="Arial" w:cs="Arial"/>
                <w:b/>
                <w:color w:val="000000"/>
                <w:sz w:val="16"/>
                <w:szCs w:val="16"/>
              </w:rPr>
              <w:t>En caso sea estudiante llenar la siguiente información:</w:t>
            </w:r>
          </w:p>
        </w:tc>
      </w:tr>
      <w:tr w:rsidR="00962AAB" w:rsidRPr="00823CE1" w14:paraId="1F33B525" w14:textId="77777777" w:rsidTr="007D63C6">
        <w:trPr>
          <w:trHeight w:val="330"/>
        </w:trPr>
        <w:tc>
          <w:tcPr>
            <w:tcW w:w="3608"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3D0E5E48"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07"/>
              <w:rPr>
                <w:rFonts w:ascii="Arial" w:eastAsia="Times New Roman" w:hAnsi="Arial" w:cs="Arial"/>
                <w:b/>
                <w:color w:val="000000"/>
                <w:sz w:val="16"/>
                <w:szCs w:val="16"/>
              </w:rPr>
            </w:pPr>
            <w:r w:rsidRPr="007D63C6">
              <w:rPr>
                <w:rFonts w:ascii="Arial" w:eastAsia="Times New Roman" w:hAnsi="Arial" w:cs="Arial"/>
                <w:b/>
                <w:color w:val="000000"/>
                <w:sz w:val="16"/>
                <w:szCs w:val="16"/>
              </w:rPr>
              <w:t>Programa de estudios</w:t>
            </w:r>
          </w:p>
        </w:tc>
        <w:tc>
          <w:tcPr>
            <w:tcW w:w="5421"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B43B2EA" w14:textId="77777777" w:rsidR="00962AAB" w:rsidRPr="007D63C6" w:rsidRDefault="00962AAB" w:rsidP="007D63C6">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color w:val="000000"/>
                <w:sz w:val="16"/>
                <w:szCs w:val="16"/>
              </w:rPr>
            </w:pPr>
          </w:p>
        </w:tc>
      </w:tr>
      <w:tr w:rsidR="00962AAB" w:rsidRPr="00823CE1" w14:paraId="57567150" w14:textId="77777777" w:rsidTr="007D63C6">
        <w:trPr>
          <w:trHeight w:val="206"/>
        </w:trPr>
        <w:tc>
          <w:tcPr>
            <w:tcW w:w="1980" w:type="dxa"/>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1DB902EB"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07"/>
              <w:rPr>
                <w:rFonts w:ascii="Arial" w:eastAsia="Times New Roman" w:hAnsi="Arial" w:cs="Arial"/>
                <w:b/>
                <w:color w:val="000000"/>
                <w:sz w:val="16"/>
                <w:szCs w:val="16"/>
              </w:rPr>
            </w:pPr>
            <w:r w:rsidRPr="007D63C6">
              <w:rPr>
                <w:rFonts w:ascii="Arial" w:eastAsia="Times New Roman" w:hAnsi="Arial" w:cs="Arial"/>
                <w:b/>
                <w:color w:val="000000"/>
                <w:sz w:val="16"/>
                <w:szCs w:val="16"/>
              </w:rPr>
              <w:t>Modalidad</w:t>
            </w:r>
          </w:p>
        </w:tc>
        <w:tc>
          <w:tcPr>
            <w:tcW w:w="16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DB1A6DE" w14:textId="77777777" w:rsidR="00962AAB" w:rsidRPr="007D63C6" w:rsidRDefault="00962AAB" w:rsidP="007D63C6">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color w:val="000000"/>
                <w:sz w:val="16"/>
                <w:szCs w:val="16"/>
              </w:rPr>
            </w:pPr>
          </w:p>
        </w:tc>
        <w:tc>
          <w:tcPr>
            <w:tcW w:w="1491"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035B8704"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05"/>
              <w:rPr>
                <w:rFonts w:ascii="Arial" w:eastAsia="Times New Roman" w:hAnsi="Arial" w:cs="Arial"/>
                <w:b/>
                <w:color w:val="000000"/>
                <w:sz w:val="16"/>
                <w:szCs w:val="16"/>
              </w:rPr>
            </w:pPr>
            <w:r w:rsidRPr="007D63C6">
              <w:rPr>
                <w:rFonts w:ascii="Arial" w:eastAsia="Times New Roman" w:hAnsi="Arial" w:cs="Arial"/>
                <w:b/>
                <w:color w:val="000000"/>
                <w:sz w:val="16"/>
                <w:szCs w:val="16"/>
              </w:rPr>
              <w:t>Nivel formativo</w:t>
            </w:r>
          </w:p>
        </w:tc>
        <w:tc>
          <w:tcPr>
            <w:tcW w:w="393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9575B4C" w14:textId="77777777" w:rsidR="00962AAB" w:rsidRPr="007D63C6" w:rsidRDefault="00962AAB" w:rsidP="007D63C6">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color w:val="000000"/>
                <w:sz w:val="16"/>
                <w:szCs w:val="16"/>
              </w:rPr>
            </w:pPr>
          </w:p>
        </w:tc>
      </w:tr>
      <w:tr w:rsidR="00962AAB" w:rsidRPr="00823CE1" w14:paraId="6617C570" w14:textId="77777777" w:rsidTr="007D63C6">
        <w:trPr>
          <w:trHeight w:val="414"/>
        </w:trPr>
        <w:tc>
          <w:tcPr>
            <w:tcW w:w="1980" w:type="dxa"/>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2A45E9D3"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07"/>
              <w:rPr>
                <w:rFonts w:ascii="Arial" w:eastAsia="Times New Roman" w:hAnsi="Arial" w:cs="Arial"/>
                <w:b/>
                <w:color w:val="000000"/>
                <w:sz w:val="16"/>
                <w:szCs w:val="16"/>
              </w:rPr>
            </w:pPr>
            <w:r w:rsidRPr="007D63C6">
              <w:rPr>
                <w:rFonts w:ascii="Arial" w:eastAsia="Times New Roman" w:hAnsi="Arial" w:cs="Arial"/>
                <w:b/>
                <w:color w:val="000000"/>
                <w:sz w:val="16"/>
                <w:szCs w:val="16"/>
              </w:rPr>
              <w:t>Periodo académico</w:t>
            </w:r>
          </w:p>
        </w:tc>
        <w:tc>
          <w:tcPr>
            <w:tcW w:w="16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5727FC5F" w14:textId="77777777" w:rsidR="00962AAB" w:rsidRPr="007D63C6" w:rsidRDefault="00962AAB" w:rsidP="007D63C6">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color w:val="000000"/>
                <w:sz w:val="16"/>
                <w:szCs w:val="16"/>
              </w:rPr>
            </w:pPr>
          </w:p>
        </w:tc>
        <w:tc>
          <w:tcPr>
            <w:tcW w:w="1491"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0" w:type="dxa"/>
              <w:bottom w:w="0" w:type="dxa"/>
              <w:right w:w="0" w:type="dxa"/>
            </w:tcMar>
            <w:vAlign w:val="center"/>
          </w:tcPr>
          <w:p w14:paraId="3409B59C" w14:textId="77777777" w:rsidR="00962AAB" w:rsidRPr="007D63C6" w:rsidRDefault="006D6EDF" w:rsidP="007D63C6">
            <w:pPr>
              <w:pBdr>
                <w:top w:val="none" w:sz="0" w:space="0" w:color="000000"/>
                <w:left w:val="none" w:sz="0" w:space="0" w:color="000000"/>
                <w:bottom w:val="none" w:sz="0" w:space="0" w:color="000000"/>
                <w:right w:val="none" w:sz="0" w:space="0" w:color="000000"/>
                <w:between w:val="none" w:sz="0" w:space="0" w:color="000000"/>
              </w:pBdr>
              <w:ind w:left="105"/>
              <w:rPr>
                <w:rFonts w:ascii="Arial" w:eastAsia="Times New Roman" w:hAnsi="Arial" w:cs="Arial"/>
                <w:b/>
                <w:color w:val="000000"/>
                <w:sz w:val="16"/>
                <w:szCs w:val="16"/>
              </w:rPr>
            </w:pPr>
            <w:r w:rsidRPr="007D63C6">
              <w:rPr>
                <w:rFonts w:ascii="Arial" w:eastAsia="Times New Roman" w:hAnsi="Arial" w:cs="Arial"/>
                <w:b/>
                <w:color w:val="000000"/>
                <w:sz w:val="16"/>
                <w:szCs w:val="16"/>
              </w:rPr>
              <w:t>Sede, filial y/o local:</w:t>
            </w:r>
          </w:p>
        </w:tc>
        <w:tc>
          <w:tcPr>
            <w:tcW w:w="393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88E721" w14:textId="77777777" w:rsidR="00962AAB" w:rsidRPr="007D63C6" w:rsidRDefault="00962AAB" w:rsidP="007D63C6">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color w:val="000000"/>
                <w:sz w:val="16"/>
                <w:szCs w:val="16"/>
              </w:rPr>
            </w:pPr>
          </w:p>
        </w:tc>
      </w:tr>
    </w:tbl>
    <w:p w14:paraId="38FE3B9F" w14:textId="77777777" w:rsidR="00962AAB" w:rsidRPr="00823CE1" w:rsidRDefault="00962AAB">
      <w:pPr>
        <w:pBdr>
          <w:top w:val="none" w:sz="0" w:space="0" w:color="000000"/>
          <w:left w:val="none" w:sz="0" w:space="0" w:color="000000"/>
          <w:bottom w:val="none" w:sz="0" w:space="0" w:color="000000"/>
          <w:right w:val="none" w:sz="0" w:space="0" w:color="000000"/>
          <w:between w:val="none" w:sz="0" w:space="0" w:color="000000"/>
        </w:pBdr>
        <w:spacing w:before="11"/>
        <w:rPr>
          <w:rFonts w:ascii="Arial" w:eastAsia="Times New Roman" w:hAnsi="Arial" w:cs="Arial"/>
          <w:color w:val="000000"/>
          <w:sz w:val="9"/>
          <w:szCs w:val="9"/>
        </w:rPr>
      </w:pPr>
    </w:p>
    <w:p w14:paraId="0C4205C0" w14:textId="77777777" w:rsidR="00962AAB" w:rsidRPr="00823CE1" w:rsidRDefault="006D6EDF" w:rsidP="007D63C6">
      <w:pPr>
        <w:ind w:left="222"/>
        <w:rPr>
          <w:rFonts w:ascii="Arial" w:eastAsia="Times New Roman" w:hAnsi="Arial" w:cs="Arial"/>
          <w:b/>
          <w:sz w:val="18"/>
          <w:szCs w:val="18"/>
        </w:rPr>
      </w:pPr>
      <w:r w:rsidRPr="00823CE1">
        <w:rPr>
          <w:rFonts w:ascii="Arial" w:eastAsia="Times New Roman" w:hAnsi="Arial" w:cs="Arial"/>
          <w:b/>
          <w:sz w:val="18"/>
          <w:szCs w:val="18"/>
        </w:rPr>
        <w:t>Solicito a Ud. Ordene a quien corresponda se me otorgue:</w:t>
      </w:r>
    </w:p>
    <w:p w14:paraId="4BEDE777" w14:textId="77777777" w:rsidR="007D63C6" w:rsidRDefault="007D63C6" w:rsidP="007D63C6">
      <w:pPr>
        <w:ind w:left="985" w:right="6769" w:firstLine="2"/>
        <w:rPr>
          <w:rFonts w:ascii="Arial" w:eastAsia="Times New Roman" w:hAnsi="Arial" w:cs="Arial"/>
          <w:sz w:val="16"/>
          <w:szCs w:val="16"/>
        </w:rPr>
      </w:pPr>
    </w:p>
    <w:p w14:paraId="01579448" w14:textId="77777777" w:rsidR="00D11A39" w:rsidRDefault="006D6EDF" w:rsidP="00D11A39">
      <w:pPr>
        <w:ind w:left="222" w:firstLine="2"/>
        <w:rPr>
          <w:rFonts w:ascii="Arial" w:eastAsia="Times New Roman" w:hAnsi="Arial" w:cs="Arial"/>
          <w:sz w:val="16"/>
          <w:szCs w:val="16"/>
        </w:rPr>
      </w:pPr>
      <w:r w:rsidRPr="00823CE1">
        <w:rPr>
          <w:rFonts w:ascii="Arial" w:eastAsia="Times New Roman" w:hAnsi="Arial" w:cs="Arial"/>
          <w:sz w:val="16"/>
          <w:szCs w:val="16"/>
        </w:rPr>
        <w:t xml:space="preserve">Admisión (modalidad ordinaria) </w:t>
      </w:r>
    </w:p>
    <w:p w14:paraId="12E662A5" w14:textId="77777777" w:rsidR="00D11A39" w:rsidRDefault="006D6EDF" w:rsidP="00D11A39">
      <w:pPr>
        <w:ind w:left="222" w:firstLine="2"/>
        <w:rPr>
          <w:rFonts w:ascii="Arial" w:eastAsia="Times New Roman" w:hAnsi="Arial" w:cs="Arial"/>
          <w:sz w:val="16"/>
          <w:szCs w:val="16"/>
        </w:rPr>
      </w:pPr>
      <w:r w:rsidRPr="00823CE1">
        <w:rPr>
          <w:rFonts w:ascii="Arial" w:eastAsia="Times New Roman" w:hAnsi="Arial" w:cs="Arial"/>
          <w:sz w:val="16"/>
          <w:szCs w:val="16"/>
        </w:rPr>
        <w:t xml:space="preserve">Admisión por exoneración </w:t>
      </w:r>
    </w:p>
    <w:p w14:paraId="5BE3590F" w14:textId="17E04C93" w:rsidR="00962AAB" w:rsidRPr="00823CE1" w:rsidRDefault="006D6EDF" w:rsidP="00D11A39">
      <w:pPr>
        <w:ind w:left="222" w:firstLine="2"/>
        <w:rPr>
          <w:rFonts w:ascii="Arial" w:eastAsia="Times New Roman" w:hAnsi="Arial" w:cs="Arial"/>
          <w:sz w:val="16"/>
          <w:szCs w:val="16"/>
        </w:rPr>
      </w:pPr>
      <w:r w:rsidRPr="00823CE1">
        <w:rPr>
          <w:rFonts w:ascii="Arial" w:eastAsia="Times New Roman" w:hAnsi="Arial" w:cs="Arial"/>
          <w:sz w:val="16"/>
          <w:szCs w:val="16"/>
        </w:rPr>
        <w:t>Constancia de ingreso Matrícula</w:t>
      </w:r>
    </w:p>
    <w:p w14:paraId="3BDC8B23" w14:textId="77777777" w:rsidR="00962AAB" w:rsidRPr="00823CE1" w:rsidRDefault="006D6EDF" w:rsidP="00D11A39">
      <w:pPr>
        <w:ind w:left="222"/>
        <w:rPr>
          <w:rFonts w:ascii="Arial" w:eastAsia="Times New Roman" w:hAnsi="Arial" w:cs="Arial"/>
          <w:sz w:val="16"/>
          <w:szCs w:val="16"/>
        </w:rPr>
      </w:pPr>
      <w:r w:rsidRPr="00823CE1">
        <w:rPr>
          <w:rFonts w:ascii="Arial" w:eastAsia="Times New Roman" w:hAnsi="Arial" w:cs="Arial"/>
          <w:sz w:val="16"/>
          <w:szCs w:val="16"/>
        </w:rPr>
        <w:t>Ratificación de matrícula</w:t>
      </w:r>
    </w:p>
    <w:p w14:paraId="23C940E2" w14:textId="77777777" w:rsidR="00D11A39" w:rsidRDefault="006D6EDF" w:rsidP="00D11A39">
      <w:pPr>
        <w:tabs>
          <w:tab w:val="left" w:pos="3303"/>
          <w:tab w:val="left" w:pos="3349"/>
          <w:tab w:val="left" w:pos="6064"/>
        </w:tabs>
        <w:ind w:left="222"/>
        <w:jc w:val="both"/>
        <w:rPr>
          <w:rFonts w:ascii="Arial" w:eastAsia="Times New Roman" w:hAnsi="Arial" w:cs="Arial"/>
          <w:sz w:val="16"/>
          <w:szCs w:val="16"/>
        </w:rPr>
      </w:pPr>
      <w:r w:rsidRPr="00823CE1">
        <w:rPr>
          <w:rFonts w:ascii="Arial" w:eastAsia="Times New Roman" w:hAnsi="Arial" w:cs="Arial"/>
          <w:sz w:val="16"/>
          <w:szCs w:val="16"/>
        </w:rPr>
        <w:t>Reserva de matrícula por</w:t>
      </w:r>
      <w:r w:rsidRPr="00823CE1">
        <w:rPr>
          <w:rFonts w:ascii="Arial" w:eastAsia="Times New Roman" w:hAnsi="Arial" w:cs="Arial"/>
          <w:sz w:val="16"/>
          <w:szCs w:val="16"/>
          <w:u w:val="single"/>
        </w:rPr>
        <w:tab/>
      </w:r>
      <w:r w:rsidRPr="00823CE1">
        <w:rPr>
          <w:rFonts w:ascii="Arial" w:eastAsia="Times New Roman" w:hAnsi="Arial" w:cs="Arial"/>
          <w:sz w:val="16"/>
          <w:szCs w:val="16"/>
          <w:u w:val="single"/>
        </w:rPr>
        <w:tab/>
      </w:r>
      <w:r w:rsidRPr="00823CE1">
        <w:rPr>
          <w:rFonts w:ascii="Arial" w:eastAsia="Times New Roman" w:hAnsi="Arial" w:cs="Arial"/>
          <w:sz w:val="16"/>
          <w:szCs w:val="16"/>
        </w:rPr>
        <w:t xml:space="preserve">semestres, debido a </w:t>
      </w:r>
      <w:r w:rsidRPr="00823CE1">
        <w:rPr>
          <w:rFonts w:ascii="Arial" w:eastAsia="Times New Roman" w:hAnsi="Arial" w:cs="Arial"/>
          <w:sz w:val="16"/>
          <w:szCs w:val="16"/>
          <w:u w:val="single"/>
        </w:rPr>
        <w:t xml:space="preserve"> </w:t>
      </w:r>
      <w:r w:rsidRPr="00823CE1">
        <w:rPr>
          <w:rFonts w:ascii="Arial" w:eastAsia="Times New Roman" w:hAnsi="Arial" w:cs="Arial"/>
          <w:sz w:val="16"/>
          <w:szCs w:val="16"/>
          <w:u w:val="single"/>
        </w:rPr>
        <w:tab/>
        <w:t xml:space="preserve"> </w:t>
      </w:r>
      <w:r w:rsidRPr="00823CE1">
        <w:rPr>
          <w:rFonts w:ascii="Arial" w:eastAsia="Times New Roman" w:hAnsi="Arial" w:cs="Arial"/>
          <w:sz w:val="16"/>
          <w:szCs w:val="16"/>
        </w:rPr>
        <w:t xml:space="preserve"> </w:t>
      </w:r>
    </w:p>
    <w:p w14:paraId="550467D6" w14:textId="77777777" w:rsidR="00D11A39" w:rsidRDefault="006D6EDF" w:rsidP="00D11A39">
      <w:pPr>
        <w:tabs>
          <w:tab w:val="left" w:pos="3303"/>
          <w:tab w:val="left" w:pos="3349"/>
          <w:tab w:val="left" w:pos="6064"/>
        </w:tabs>
        <w:ind w:left="222"/>
        <w:jc w:val="both"/>
        <w:rPr>
          <w:rFonts w:ascii="Arial" w:eastAsia="Times New Roman" w:hAnsi="Arial" w:cs="Arial"/>
          <w:sz w:val="16"/>
          <w:szCs w:val="16"/>
        </w:rPr>
      </w:pPr>
      <w:r w:rsidRPr="00823CE1">
        <w:rPr>
          <w:rFonts w:ascii="Arial" w:eastAsia="Times New Roman" w:hAnsi="Arial" w:cs="Arial"/>
          <w:sz w:val="16"/>
          <w:szCs w:val="16"/>
        </w:rPr>
        <w:t>Licencia de estudios por</w:t>
      </w:r>
      <w:r w:rsidRPr="00823CE1">
        <w:rPr>
          <w:rFonts w:ascii="Arial" w:eastAsia="Times New Roman" w:hAnsi="Arial" w:cs="Arial"/>
          <w:sz w:val="16"/>
          <w:szCs w:val="16"/>
          <w:u w:val="single"/>
        </w:rPr>
        <w:tab/>
      </w:r>
      <w:r w:rsidRPr="00823CE1">
        <w:rPr>
          <w:rFonts w:ascii="Arial" w:eastAsia="Times New Roman" w:hAnsi="Arial" w:cs="Arial"/>
          <w:sz w:val="16"/>
          <w:szCs w:val="16"/>
        </w:rPr>
        <w:t xml:space="preserve">semestres, debido a </w:t>
      </w:r>
      <w:r w:rsidRPr="00823CE1">
        <w:rPr>
          <w:rFonts w:ascii="Arial" w:eastAsia="Times New Roman" w:hAnsi="Arial" w:cs="Arial"/>
          <w:sz w:val="16"/>
          <w:szCs w:val="16"/>
          <w:u w:val="single"/>
        </w:rPr>
        <w:t xml:space="preserve"> </w:t>
      </w:r>
      <w:r w:rsidRPr="00823CE1">
        <w:rPr>
          <w:rFonts w:ascii="Arial" w:eastAsia="Times New Roman" w:hAnsi="Arial" w:cs="Arial"/>
          <w:sz w:val="16"/>
          <w:szCs w:val="16"/>
          <w:u w:val="single"/>
        </w:rPr>
        <w:tab/>
      </w:r>
      <w:r w:rsidRPr="00823CE1">
        <w:rPr>
          <w:rFonts w:ascii="Arial" w:eastAsia="Times New Roman" w:hAnsi="Arial" w:cs="Arial"/>
          <w:sz w:val="16"/>
          <w:szCs w:val="16"/>
        </w:rPr>
        <w:t xml:space="preserve"> </w:t>
      </w:r>
    </w:p>
    <w:p w14:paraId="16D28CC4" w14:textId="7ACAE6C7" w:rsidR="00962AAB" w:rsidRPr="00823CE1" w:rsidRDefault="006D6EDF" w:rsidP="00D11A39">
      <w:pPr>
        <w:tabs>
          <w:tab w:val="left" w:pos="3303"/>
          <w:tab w:val="left" w:pos="3349"/>
          <w:tab w:val="left" w:pos="6064"/>
        </w:tabs>
        <w:ind w:left="222"/>
        <w:jc w:val="both"/>
        <w:rPr>
          <w:rFonts w:ascii="Arial" w:eastAsia="Times New Roman" w:hAnsi="Arial" w:cs="Arial"/>
          <w:sz w:val="16"/>
          <w:szCs w:val="16"/>
        </w:rPr>
      </w:pPr>
      <w:r w:rsidRPr="00823CE1">
        <w:rPr>
          <w:rFonts w:ascii="Arial" w:eastAsia="Times New Roman" w:hAnsi="Arial" w:cs="Arial"/>
          <w:sz w:val="16"/>
          <w:szCs w:val="16"/>
        </w:rPr>
        <w:t>Reincorporación</w:t>
      </w:r>
    </w:p>
    <w:p w14:paraId="023A7CC0" w14:textId="77777777" w:rsidR="00D11A39" w:rsidRDefault="006D6EDF" w:rsidP="00D11A39">
      <w:pPr>
        <w:ind w:left="222"/>
        <w:rPr>
          <w:rFonts w:ascii="Arial" w:eastAsia="Times New Roman" w:hAnsi="Arial" w:cs="Arial"/>
          <w:sz w:val="16"/>
          <w:szCs w:val="16"/>
        </w:rPr>
      </w:pPr>
      <w:r w:rsidRPr="00823CE1">
        <w:rPr>
          <w:rFonts w:ascii="Arial" w:eastAsia="Times New Roman" w:hAnsi="Arial" w:cs="Arial"/>
          <w:sz w:val="16"/>
          <w:szCs w:val="16"/>
        </w:rPr>
        <w:t xml:space="preserve">Convalidación entre planes de estudios </w:t>
      </w:r>
    </w:p>
    <w:p w14:paraId="0FF8F1C0" w14:textId="77777777" w:rsidR="00D11A39" w:rsidRDefault="006D6EDF" w:rsidP="00D11A39">
      <w:pPr>
        <w:ind w:left="222"/>
        <w:rPr>
          <w:rFonts w:ascii="Arial" w:eastAsia="Times New Roman" w:hAnsi="Arial" w:cs="Arial"/>
          <w:sz w:val="16"/>
          <w:szCs w:val="16"/>
        </w:rPr>
      </w:pPr>
      <w:r w:rsidRPr="00823CE1">
        <w:rPr>
          <w:rFonts w:ascii="Arial" w:eastAsia="Times New Roman" w:hAnsi="Arial" w:cs="Arial"/>
          <w:sz w:val="16"/>
          <w:szCs w:val="16"/>
        </w:rPr>
        <w:t xml:space="preserve">Convalidación por unidades de competencia </w:t>
      </w:r>
    </w:p>
    <w:p w14:paraId="266F06E2" w14:textId="18D073D8" w:rsidR="00962AAB" w:rsidRPr="00823CE1" w:rsidRDefault="006D6EDF" w:rsidP="00D11A39">
      <w:pPr>
        <w:ind w:left="222"/>
        <w:rPr>
          <w:rFonts w:ascii="Arial" w:eastAsia="Times New Roman" w:hAnsi="Arial" w:cs="Arial"/>
          <w:sz w:val="16"/>
          <w:szCs w:val="16"/>
        </w:rPr>
      </w:pPr>
      <w:r w:rsidRPr="00823CE1">
        <w:rPr>
          <w:rFonts w:ascii="Arial" w:eastAsia="Times New Roman" w:hAnsi="Arial" w:cs="Arial"/>
          <w:sz w:val="16"/>
          <w:szCs w:val="16"/>
        </w:rPr>
        <w:t>Traslado interno</w:t>
      </w:r>
    </w:p>
    <w:p w14:paraId="22274AB3" w14:textId="77777777" w:rsidR="00E821C3" w:rsidRDefault="006D6EDF" w:rsidP="00E821C3">
      <w:pPr>
        <w:ind w:left="222"/>
        <w:rPr>
          <w:rFonts w:ascii="Arial" w:eastAsia="Times New Roman" w:hAnsi="Arial" w:cs="Arial"/>
          <w:sz w:val="16"/>
          <w:szCs w:val="16"/>
        </w:rPr>
      </w:pPr>
      <w:r w:rsidRPr="00823CE1">
        <w:rPr>
          <w:rFonts w:ascii="Arial" w:eastAsia="Times New Roman" w:hAnsi="Arial" w:cs="Arial"/>
          <w:sz w:val="16"/>
          <w:szCs w:val="16"/>
        </w:rPr>
        <w:t xml:space="preserve">Traslado externo </w:t>
      </w:r>
    </w:p>
    <w:p w14:paraId="60509DB9" w14:textId="77777777" w:rsidR="00E821C3" w:rsidRDefault="006D6EDF" w:rsidP="00E821C3">
      <w:pPr>
        <w:ind w:left="222"/>
        <w:rPr>
          <w:rFonts w:ascii="Arial" w:eastAsia="Times New Roman" w:hAnsi="Arial" w:cs="Arial"/>
          <w:sz w:val="16"/>
          <w:szCs w:val="16"/>
        </w:rPr>
      </w:pPr>
      <w:r w:rsidRPr="00823CE1">
        <w:rPr>
          <w:rFonts w:ascii="Arial" w:eastAsia="Times New Roman" w:hAnsi="Arial" w:cs="Arial"/>
          <w:sz w:val="16"/>
          <w:szCs w:val="16"/>
        </w:rPr>
        <w:t xml:space="preserve">Constancia de egreso </w:t>
      </w:r>
    </w:p>
    <w:p w14:paraId="44F4C87B" w14:textId="77777777" w:rsidR="00E821C3" w:rsidRDefault="006D6EDF" w:rsidP="00E821C3">
      <w:pPr>
        <w:ind w:left="222"/>
        <w:rPr>
          <w:rFonts w:ascii="Arial" w:eastAsia="Times New Roman" w:hAnsi="Arial" w:cs="Arial"/>
          <w:sz w:val="16"/>
          <w:szCs w:val="16"/>
        </w:rPr>
      </w:pPr>
      <w:r w:rsidRPr="00823CE1">
        <w:rPr>
          <w:rFonts w:ascii="Arial" w:eastAsia="Times New Roman" w:hAnsi="Arial" w:cs="Arial"/>
          <w:sz w:val="16"/>
          <w:szCs w:val="16"/>
        </w:rPr>
        <w:t xml:space="preserve">Certificado de estudios </w:t>
      </w:r>
    </w:p>
    <w:p w14:paraId="0C67D11D" w14:textId="447E9E61" w:rsidR="00962AAB" w:rsidRPr="00823CE1" w:rsidRDefault="00E821C3" w:rsidP="00E821C3">
      <w:pPr>
        <w:ind w:left="222"/>
        <w:rPr>
          <w:rFonts w:ascii="Arial" w:eastAsia="Times New Roman" w:hAnsi="Arial" w:cs="Arial"/>
          <w:sz w:val="16"/>
          <w:szCs w:val="16"/>
        </w:rPr>
      </w:pPr>
      <w:r w:rsidRPr="00823CE1">
        <w:rPr>
          <w:rFonts w:ascii="Arial" w:hAnsi="Arial" w:cs="Arial"/>
          <w:noProof/>
          <w:lang w:val="es-PE" w:eastAsia="es-PE"/>
        </w:rPr>
        <mc:AlternateContent>
          <mc:Choice Requires="wps">
            <w:drawing>
              <wp:anchor distT="0" distB="0" distL="114300" distR="114300" simplePos="0" relativeHeight="251641856" behindDoc="0" locked="0" layoutInCell="1" allowOverlap="1" wp14:anchorId="5E503313" wp14:editId="7BDE180F">
                <wp:simplePos x="0" y="0"/>
                <wp:positionH relativeFrom="column">
                  <wp:posOffset>-758588</wp:posOffset>
                </wp:positionH>
                <wp:positionV relativeFrom="paragraph">
                  <wp:posOffset>193723</wp:posOffset>
                </wp:positionV>
                <wp:extent cx="276225" cy="278765"/>
                <wp:effectExtent l="0" t="0" r="0" b="0"/>
                <wp:wrapNone/>
                <wp:docPr id="173" name="Forma libre: forma 173"/>
                <wp:cNvGraphicFramePr/>
                <a:graphic xmlns:a="http://schemas.openxmlformats.org/drawingml/2006/main">
                  <a:graphicData uri="http://schemas.microsoft.com/office/word/2010/wordprocessingShape">
                    <wps:wsp>
                      <wps:cNvSpPr/>
                      <wps:spPr>
                        <a:xfrm>
                          <a:off x="0" y="0"/>
                          <a:ext cx="276225" cy="278765"/>
                        </a:xfrm>
                        <a:custGeom>
                          <a:avLst/>
                          <a:gdLst/>
                          <a:ahLst/>
                          <a:cxnLst/>
                          <a:rect l="l" t="t" r="r" b="b"/>
                          <a:pathLst>
                            <a:path w="257175" h="259715" extrusionOk="0">
                              <a:moveTo>
                                <a:pt x="257175" y="0"/>
                              </a:moveTo>
                              <a:lnTo>
                                <a:pt x="0" y="0"/>
                              </a:lnTo>
                              <a:lnTo>
                                <a:pt x="0" y="116840"/>
                              </a:lnTo>
                              <a:lnTo>
                                <a:pt x="0" y="142875"/>
                              </a:lnTo>
                              <a:lnTo>
                                <a:pt x="0" y="259715"/>
                              </a:lnTo>
                              <a:lnTo>
                                <a:pt x="257175" y="259715"/>
                              </a:lnTo>
                              <a:lnTo>
                                <a:pt x="257175" y="142875"/>
                              </a:lnTo>
                              <a:lnTo>
                                <a:pt x="257175" y="116840"/>
                              </a:lnTo>
                              <a:lnTo>
                                <a:pt x="257175"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7BE226D6" id="Forma libre: forma 173" o:spid="_x0000_s1026" style="position:absolute;margin-left:-59.75pt;margin-top:15.25pt;width:21.75pt;height:21.95pt;z-index:251641856;visibility:visible;mso-wrap-style:square;mso-wrap-distance-left:9pt;mso-wrap-distance-top:0;mso-wrap-distance-right:9pt;mso-wrap-distance-bottom:0;mso-position-horizontal:absolute;mso-position-horizontal-relative:text;mso-position-vertical:absolute;mso-position-vertical-relative:text;v-text-anchor:middle" coordsize="257175,25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" path="m257175,l,,,116840r,26035l,259715r257175,l257175,142875r,-26035l257175,xe" stroked="f">
                <v:path arrowok="t" o:extrusionok="f"/>
              </v:shape>
            </w:pict>
          </mc:Fallback>
        </mc:AlternateContent>
      </w:r>
      <w:r w:rsidR="006D6EDF" w:rsidRPr="00823CE1">
        <w:rPr>
          <w:rFonts w:ascii="Arial" w:eastAsia="Times New Roman" w:hAnsi="Arial" w:cs="Arial"/>
          <w:sz w:val="16"/>
          <w:szCs w:val="16"/>
        </w:rPr>
        <w:t>Certificado modular</w:t>
      </w:r>
    </w:p>
    <w:p w14:paraId="2C4C6A45" w14:textId="3AC019F2" w:rsidR="00E821C3" w:rsidRDefault="00E821C3" w:rsidP="00E821C3">
      <w:pPr>
        <w:ind w:firstLine="222"/>
        <w:rPr>
          <w:rFonts w:ascii="Arial" w:eastAsia="Times New Roman" w:hAnsi="Arial" w:cs="Arial"/>
          <w:sz w:val="16"/>
          <w:szCs w:val="16"/>
        </w:rPr>
      </w:pPr>
      <w:r w:rsidRPr="00823CE1">
        <w:rPr>
          <w:rFonts w:ascii="Arial" w:hAnsi="Arial" w:cs="Arial"/>
          <w:noProof/>
          <w:lang w:val="es-PE" w:eastAsia="es-PE"/>
        </w:rPr>
        <mc:AlternateContent>
          <mc:Choice Requires="wps">
            <w:drawing>
              <wp:anchor distT="0" distB="0" distL="114300" distR="114300" simplePos="0" relativeHeight="251643904" behindDoc="0" locked="0" layoutInCell="1" allowOverlap="1" wp14:anchorId="0E9F7C30" wp14:editId="2CADBD9F">
                <wp:simplePos x="0" y="0"/>
                <wp:positionH relativeFrom="column">
                  <wp:posOffset>-426492</wp:posOffset>
                </wp:positionH>
                <wp:positionV relativeFrom="paragraph">
                  <wp:posOffset>152666</wp:posOffset>
                </wp:positionV>
                <wp:extent cx="276225" cy="278765"/>
                <wp:effectExtent l="0" t="0" r="0" b="0"/>
                <wp:wrapNone/>
                <wp:docPr id="170" name="Forma libre: forma 170"/>
                <wp:cNvGraphicFramePr/>
                <a:graphic xmlns:a="http://schemas.openxmlformats.org/drawingml/2006/main">
                  <a:graphicData uri="http://schemas.microsoft.com/office/word/2010/wordprocessingShape">
                    <wps:wsp>
                      <wps:cNvSpPr/>
                      <wps:spPr>
                        <a:xfrm>
                          <a:off x="0" y="0"/>
                          <a:ext cx="276225" cy="278765"/>
                        </a:xfrm>
                        <a:custGeom>
                          <a:avLst/>
                          <a:gdLst/>
                          <a:ahLst/>
                          <a:cxnLst/>
                          <a:rect l="l" t="t" r="r" b="b"/>
                          <a:pathLst>
                            <a:path w="257175" h="259715" extrusionOk="0">
                              <a:moveTo>
                                <a:pt x="257175" y="0"/>
                              </a:moveTo>
                              <a:lnTo>
                                <a:pt x="0" y="0"/>
                              </a:lnTo>
                              <a:lnTo>
                                <a:pt x="0" y="116840"/>
                              </a:lnTo>
                              <a:lnTo>
                                <a:pt x="0" y="142875"/>
                              </a:lnTo>
                              <a:lnTo>
                                <a:pt x="0" y="259715"/>
                              </a:lnTo>
                              <a:lnTo>
                                <a:pt x="257175" y="259715"/>
                              </a:lnTo>
                              <a:lnTo>
                                <a:pt x="257175" y="142875"/>
                              </a:lnTo>
                              <a:lnTo>
                                <a:pt x="257175" y="116840"/>
                              </a:lnTo>
                              <a:lnTo>
                                <a:pt x="257175"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6FF7AE01" id="Forma libre: forma 170" o:spid="_x0000_s1026" style="position:absolute;margin-left:-33.6pt;margin-top:12pt;width:21.75pt;height:21.95pt;z-index:251643904;visibility:visible;mso-wrap-style:square;mso-wrap-distance-left:9pt;mso-wrap-distance-top:0;mso-wrap-distance-right:9pt;mso-wrap-distance-bottom:0;mso-position-horizontal:absolute;mso-position-horizontal-relative:text;mso-position-vertical:absolute;mso-position-vertical-relative:text;v-text-anchor:middle" coordsize="257175,25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" path="m257175,l,,,116840r,26035l,259715r257175,l257175,142875r,-26035l257175,xe" stroked="f">
                <v:path arrowok="t" o:extrusionok="f"/>
              </v:shape>
            </w:pict>
          </mc:Fallback>
        </mc:AlternateContent>
      </w:r>
      <w:r w:rsidR="006D6EDF" w:rsidRPr="00823CE1">
        <w:rPr>
          <w:rFonts w:ascii="Arial" w:eastAsia="Times New Roman" w:hAnsi="Arial" w:cs="Arial"/>
          <w:sz w:val="16"/>
          <w:szCs w:val="16"/>
        </w:rPr>
        <w:t xml:space="preserve">Certificado de programa de formación continua </w:t>
      </w:r>
    </w:p>
    <w:p w14:paraId="6C442128" w14:textId="0E1401F8" w:rsidR="00E821C3" w:rsidRDefault="006D6EDF" w:rsidP="00E821C3">
      <w:pPr>
        <w:ind w:firstLine="222"/>
        <w:rPr>
          <w:rFonts w:ascii="Arial" w:eastAsia="Times New Roman" w:hAnsi="Arial" w:cs="Arial"/>
          <w:sz w:val="16"/>
          <w:szCs w:val="16"/>
        </w:rPr>
      </w:pPr>
      <w:r w:rsidRPr="00823CE1">
        <w:rPr>
          <w:rFonts w:ascii="Arial" w:eastAsia="Times New Roman" w:hAnsi="Arial" w:cs="Arial"/>
          <w:sz w:val="16"/>
          <w:szCs w:val="16"/>
        </w:rPr>
        <w:t xml:space="preserve">Obtención de Grado de Bachiller Técnico </w:t>
      </w:r>
    </w:p>
    <w:p w14:paraId="2DDDC138" w14:textId="00E4DC90" w:rsidR="00E821C3" w:rsidRDefault="006D6EDF" w:rsidP="00E821C3">
      <w:pPr>
        <w:ind w:firstLine="222"/>
        <w:rPr>
          <w:rFonts w:ascii="Arial" w:eastAsia="Times New Roman" w:hAnsi="Arial" w:cs="Arial"/>
          <w:sz w:val="16"/>
          <w:szCs w:val="16"/>
        </w:rPr>
      </w:pPr>
      <w:r w:rsidRPr="00823CE1">
        <w:rPr>
          <w:rFonts w:ascii="Arial" w:eastAsia="Times New Roman" w:hAnsi="Arial" w:cs="Arial"/>
          <w:sz w:val="16"/>
          <w:szCs w:val="16"/>
        </w:rPr>
        <w:t xml:space="preserve">Expedito para optar Título Profesional Técnico </w:t>
      </w:r>
    </w:p>
    <w:p w14:paraId="05CE042E" w14:textId="51D9418D" w:rsidR="00962AAB" w:rsidRPr="00823CE1" w:rsidRDefault="006D6EDF" w:rsidP="00E821C3">
      <w:pPr>
        <w:ind w:firstLine="222"/>
        <w:rPr>
          <w:rFonts w:ascii="Arial" w:eastAsia="Times New Roman" w:hAnsi="Arial" w:cs="Arial"/>
          <w:sz w:val="16"/>
          <w:szCs w:val="16"/>
        </w:rPr>
      </w:pPr>
      <w:r w:rsidRPr="00823CE1">
        <w:rPr>
          <w:rFonts w:ascii="Arial" w:eastAsia="Times New Roman" w:hAnsi="Arial" w:cs="Arial"/>
          <w:sz w:val="16"/>
          <w:szCs w:val="16"/>
        </w:rPr>
        <w:t>Título de nivel formativo Técnico</w:t>
      </w:r>
    </w:p>
    <w:p w14:paraId="522E9088" w14:textId="433A6E7E" w:rsidR="00E821C3" w:rsidRDefault="00E821C3" w:rsidP="00E821C3">
      <w:pPr>
        <w:tabs>
          <w:tab w:val="left" w:pos="3796"/>
          <w:tab w:val="left" w:pos="3904"/>
        </w:tabs>
        <w:ind w:left="222" w:firstLine="2"/>
        <w:rPr>
          <w:rFonts w:ascii="Arial" w:eastAsia="Times New Roman" w:hAnsi="Arial" w:cs="Arial"/>
          <w:sz w:val="16"/>
          <w:szCs w:val="16"/>
        </w:rPr>
      </w:pPr>
      <w:r w:rsidRPr="00823CE1">
        <w:rPr>
          <w:rFonts w:ascii="Arial" w:hAnsi="Arial" w:cs="Arial"/>
          <w:noProof/>
          <w:lang w:val="es-PE" w:eastAsia="es-PE"/>
        </w:rPr>
        <mc:AlternateContent>
          <mc:Choice Requires="wps">
            <w:drawing>
              <wp:anchor distT="0" distB="0" distL="114300" distR="114300" simplePos="0" relativeHeight="251642880" behindDoc="0" locked="0" layoutInCell="1" allowOverlap="1" wp14:anchorId="177176F6" wp14:editId="7B0357E8">
                <wp:simplePos x="0" y="0"/>
                <wp:positionH relativeFrom="column">
                  <wp:posOffset>-717645</wp:posOffset>
                </wp:positionH>
                <wp:positionV relativeFrom="paragraph">
                  <wp:posOffset>84418</wp:posOffset>
                </wp:positionV>
                <wp:extent cx="276225" cy="395605"/>
                <wp:effectExtent l="0" t="0" r="0" b="0"/>
                <wp:wrapNone/>
                <wp:docPr id="169" name="Forma libre: forma 169"/>
                <wp:cNvGraphicFramePr/>
                <a:graphic xmlns:a="http://schemas.openxmlformats.org/drawingml/2006/main">
                  <a:graphicData uri="http://schemas.microsoft.com/office/word/2010/wordprocessingShape">
                    <wps:wsp>
                      <wps:cNvSpPr/>
                      <wps:spPr>
                        <a:xfrm>
                          <a:off x="0" y="0"/>
                          <a:ext cx="276225" cy="395605"/>
                        </a:xfrm>
                        <a:custGeom>
                          <a:avLst/>
                          <a:gdLst/>
                          <a:ahLst/>
                          <a:cxnLst/>
                          <a:rect l="l" t="t" r="r" b="b"/>
                          <a:pathLst>
                            <a:path w="257175" h="376555" extrusionOk="0">
                              <a:moveTo>
                                <a:pt x="257175" y="0"/>
                              </a:moveTo>
                              <a:lnTo>
                                <a:pt x="0" y="0"/>
                              </a:lnTo>
                              <a:lnTo>
                                <a:pt x="0" y="117475"/>
                              </a:lnTo>
                              <a:lnTo>
                                <a:pt x="0" y="142875"/>
                              </a:lnTo>
                              <a:lnTo>
                                <a:pt x="0" y="233680"/>
                              </a:lnTo>
                              <a:lnTo>
                                <a:pt x="0" y="260350"/>
                              </a:lnTo>
                              <a:lnTo>
                                <a:pt x="0" y="376555"/>
                              </a:lnTo>
                              <a:lnTo>
                                <a:pt x="257175" y="376555"/>
                              </a:lnTo>
                              <a:lnTo>
                                <a:pt x="257175" y="260350"/>
                              </a:lnTo>
                              <a:lnTo>
                                <a:pt x="257175" y="233680"/>
                              </a:lnTo>
                              <a:lnTo>
                                <a:pt x="257175" y="142875"/>
                              </a:lnTo>
                              <a:lnTo>
                                <a:pt x="257175" y="117475"/>
                              </a:lnTo>
                              <a:lnTo>
                                <a:pt x="257175" y="0"/>
                              </a:lnTo>
                              <a:close/>
                            </a:path>
                          </a:pathLst>
                        </a:custGeom>
                        <a:solidFill>
                          <a:srgbClr val="FFFFFF"/>
                        </a:solidFill>
                        <a:ln>
                          <a:noFill/>
                        </a:ln>
                      </wps:spPr>
                      <wps:bodyPr spcFirstLastPara="1" wrap="square" lIns="91425" tIns="91425" rIns="91425" bIns="91425" anchor="ctr" anchorCtr="0">
                        <a:noAutofit/>
                      </wps:bodyPr>
                    </wps:wsp>
                  </a:graphicData>
                </a:graphic>
              </wp:anchor>
            </w:drawing>
          </mc:Choice>
          <mc:Fallback>
            <w:pict>
              <v:shape w14:anchorId="09A5F84E" id="Forma libre: forma 169" o:spid="_x0000_s1026" style="position:absolute;margin-left:-56.5pt;margin-top:6.65pt;width:21.75pt;height:31.15pt;z-index:251642880;visibility:visible;mso-wrap-style:square;mso-wrap-distance-left:9pt;mso-wrap-distance-top:0;mso-wrap-distance-right:9pt;mso-wrap-distance-bottom:0;mso-position-horizontal:absolute;mso-position-horizontal-relative:text;mso-position-vertical:absolute;mso-position-vertical-relative:text;v-text-anchor:middle" coordsize="257175,37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" path="m257175,l,,,117475r,25400l,233680r,26670l,376555r257175,l257175,260350r,-26670l257175,142875r,-25400l257175,xe" stroked="f">
                <v:path arrowok="t" o:extrusionok="f"/>
              </v:shape>
            </w:pict>
          </mc:Fallback>
        </mc:AlternateContent>
      </w:r>
      <w:r w:rsidR="006D6EDF" w:rsidRPr="00823CE1">
        <w:rPr>
          <w:rFonts w:ascii="Arial" w:eastAsia="Times New Roman" w:hAnsi="Arial" w:cs="Arial"/>
          <w:sz w:val="16"/>
          <w:szCs w:val="16"/>
        </w:rPr>
        <w:t xml:space="preserve">Título de nivel formativo Profesional Técnico </w:t>
      </w:r>
    </w:p>
    <w:p w14:paraId="3B932404" w14:textId="29507482" w:rsidR="00E821C3" w:rsidRDefault="006D6EDF" w:rsidP="00E821C3">
      <w:pPr>
        <w:tabs>
          <w:tab w:val="left" w:pos="3796"/>
          <w:tab w:val="left" w:pos="3904"/>
        </w:tabs>
        <w:ind w:left="222" w:firstLine="2"/>
        <w:rPr>
          <w:rFonts w:ascii="Arial" w:eastAsia="Times New Roman" w:hAnsi="Arial" w:cs="Arial"/>
          <w:sz w:val="16"/>
          <w:szCs w:val="16"/>
        </w:rPr>
      </w:pPr>
      <w:r w:rsidRPr="00823CE1">
        <w:rPr>
          <w:rFonts w:ascii="Arial" w:eastAsia="Times New Roman" w:hAnsi="Arial" w:cs="Arial"/>
          <w:sz w:val="16"/>
          <w:szCs w:val="16"/>
        </w:rPr>
        <w:t>Duplicado de</w:t>
      </w:r>
      <w:r w:rsidRPr="00823CE1">
        <w:rPr>
          <w:rFonts w:ascii="Arial" w:eastAsia="Times New Roman" w:hAnsi="Arial" w:cs="Arial"/>
          <w:sz w:val="16"/>
          <w:szCs w:val="16"/>
          <w:u w:val="single"/>
        </w:rPr>
        <w:t xml:space="preserve"> </w:t>
      </w:r>
      <w:r w:rsidRPr="00823CE1">
        <w:rPr>
          <w:rFonts w:ascii="Arial" w:eastAsia="Times New Roman" w:hAnsi="Arial" w:cs="Arial"/>
          <w:sz w:val="16"/>
          <w:szCs w:val="16"/>
          <w:u w:val="single"/>
        </w:rPr>
        <w:tab/>
      </w:r>
      <w:r w:rsidRPr="00823CE1">
        <w:rPr>
          <w:rFonts w:ascii="Arial" w:eastAsia="Times New Roman" w:hAnsi="Arial" w:cs="Arial"/>
          <w:sz w:val="16"/>
          <w:szCs w:val="16"/>
        </w:rPr>
        <w:t xml:space="preserve"> </w:t>
      </w:r>
    </w:p>
    <w:p w14:paraId="4B83067E" w14:textId="19D27ADC" w:rsidR="00962AAB" w:rsidRPr="00823CE1" w:rsidRDefault="006D6EDF" w:rsidP="00E821C3">
      <w:pPr>
        <w:tabs>
          <w:tab w:val="left" w:pos="3796"/>
          <w:tab w:val="left" w:pos="3904"/>
        </w:tabs>
        <w:ind w:left="222" w:firstLine="2"/>
        <w:rPr>
          <w:rFonts w:ascii="Arial" w:eastAsia="Times New Roman" w:hAnsi="Arial" w:cs="Arial"/>
          <w:sz w:val="16"/>
          <w:szCs w:val="16"/>
        </w:rPr>
      </w:pPr>
      <w:r w:rsidRPr="00823CE1">
        <w:rPr>
          <w:rFonts w:ascii="Arial" w:eastAsia="Times New Roman" w:hAnsi="Arial" w:cs="Arial"/>
          <w:sz w:val="16"/>
          <w:szCs w:val="16"/>
        </w:rPr>
        <w:t>Rectificación de</w:t>
      </w:r>
      <w:r w:rsidRPr="00823CE1">
        <w:rPr>
          <w:rFonts w:ascii="Arial" w:eastAsia="Times New Roman" w:hAnsi="Arial" w:cs="Arial"/>
          <w:sz w:val="16"/>
          <w:szCs w:val="16"/>
          <w:u w:val="single"/>
        </w:rPr>
        <w:t xml:space="preserve"> </w:t>
      </w:r>
      <w:r w:rsidRPr="00823CE1">
        <w:rPr>
          <w:rFonts w:ascii="Arial" w:eastAsia="Times New Roman" w:hAnsi="Arial" w:cs="Arial"/>
          <w:sz w:val="16"/>
          <w:szCs w:val="16"/>
          <w:u w:val="single"/>
        </w:rPr>
        <w:tab/>
      </w:r>
      <w:r w:rsidRPr="00823CE1">
        <w:rPr>
          <w:rFonts w:ascii="Arial" w:eastAsia="Times New Roman" w:hAnsi="Arial" w:cs="Arial"/>
          <w:sz w:val="16"/>
          <w:szCs w:val="16"/>
          <w:u w:val="single"/>
        </w:rPr>
        <w:tab/>
      </w:r>
    </w:p>
    <w:p w14:paraId="7C9CE8EF" w14:textId="77777777" w:rsidR="00962AAB" w:rsidRPr="00823CE1" w:rsidRDefault="006D6EDF" w:rsidP="00E821C3">
      <w:pPr>
        <w:ind w:left="222"/>
        <w:rPr>
          <w:rFonts w:ascii="Arial" w:eastAsia="Times New Roman" w:hAnsi="Arial" w:cs="Arial"/>
          <w:sz w:val="16"/>
          <w:szCs w:val="16"/>
        </w:rPr>
      </w:pPr>
      <w:r w:rsidRPr="00823CE1">
        <w:rPr>
          <w:rFonts w:ascii="Arial" w:eastAsia="Times New Roman" w:hAnsi="Arial" w:cs="Arial"/>
          <w:sz w:val="16"/>
          <w:szCs w:val="16"/>
        </w:rPr>
        <w:t>Experiencias Formativas en Situaciones Reales de Trabajo</w:t>
      </w:r>
    </w:p>
    <w:p w14:paraId="2AA11EDF" w14:textId="77777777" w:rsidR="00962AAB" w:rsidRPr="00823CE1" w:rsidRDefault="006D6EDF" w:rsidP="00E821C3">
      <w:pPr>
        <w:tabs>
          <w:tab w:val="left" w:pos="8633"/>
        </w:tabs>
        <w:ind w:left="221"/>
        <w:rPr>
          <w:rFonts w:ascii="Arial" w:eastAsia="Times New Roman" w:hAnsi="Arial" w:cs="Arial"/>
          <w:sz w:val="16"/>
          <w:szCs w:val="16"/>
        </w:rPr>
      </w:pPr>
      <w:r w:rsidRPr="00823CE1">
        <w:rPr>
          <w:rFonts w:ascii="Arial" w:eastAsia="Times New Roman" w:hAnsi="Arial" w:cs="Arial"/>
          <w:sz w:val="16"/>
          <w:szCs w:val="16"/>
        </w:rPr>
        <w:t xml:space="preserve">Otro trámite (Especificar) </w:t>
      </w:r>
      <w:r w:rsidRPr="00823CE1">
        <w:rPr>
          <w:rFonts w:ascii="Arial" w:eastAsia="Times New Roman" w:hAnsi="Arial" w:cs="Arial"/>
          <w:sz w:val="16"/>
          <w:szCs w:val="16"/>
          <w:u w:val="single"/>
        </w:rPr>
        <w:t xml:space="preserve"> </w:t>
      </w:r>
      <w:r w:rsidRPr="00823CE1">
        <w:rPr>
          <w:rFonts w:ascii="Arial" w:eastAsia="Times New Roman" w:hAnsi="Arial" w:cs="Arial"/>
          <w:sz w:val="16"/>
          <w:szCs w:val="16"/>
          <w:u w:val="single"/>
        </w:rPr>
        <w:tab/>
      </w:r>
      <w:r w:rsidRPr="00823CE1">
        <w:rPr>
          <w:rFonts w:ascii="Arial" w:hAnsi="Arial" w:cs="Arial"/>
          <w:noProof/>
          <w:lang w:val="es-PE" w:eastAsia="es-PE"/>
        </w:rPr>
        <mc:AlternateContent>
          <mc:Choice Requires="wps">
            <w:drawing>
              <wp:anchor distT="0" distB="0" distL="114300" distR="114300" simplePos="0" relativeHeight="251644928" behindDoc="0" locked="0" layoutInCell="1" allowOverlap="1" wp14:anchorId="2168254E" wp14:editId="336BE659">
                <wp:simplePos x="0" y="0"/>
                <wp:positionH relativeFrom="column">
                  <wp:posOffset>-824865</wp:posOffset>
                </wp:positionH>
                <wp:positionV relativeFrom="paragraph">
                  <wp:posOffset>0</wp:posOffset>
                </wp:positionV>
                <wp:extent cx="0" cy="12700"/>
                <wp:effectExtent l="0" t="0" r="0" b="0"/>
                <wp:wrapNone/>
                <wp:docPr id="154" name="Conector recto de flecha 154"/>
                <wp:cNvGraphicFramePr/>
                <a:graphic xmlns:a="http://schemas.openxmlformats.org/drawingml/2006/main">
                  <a:graphicData uri="http://schemas.microsoft.com/office/word/2010/wordprocessingShape">
                    <wps:wsp>
                      <wps:cNvCnPr/>
                      <wps:spPr>
                        <a:xfrm>
                          <a:off x="2654433" y="3780000"/>
                          <a:ext cx="538313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54" o:spid="_x0000_s1026" o:spt="32" type="#_x0000_t32" style="position:absolute;left:0pt;margin-left:-64.95pt;margin-top:0pt;height:1pt;width:0pt;z-index:251665408;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22qLUAAAACAEAAA8AAAAAAAAAAQAgAAAAIgAAAGRycy9k&#10;b3ducmV2LnhtbFBLAQIUABQAAAAIAIdO4kD5aG+0BgIAADkEAAAOAAAAAAAAAAEAIAAAACMBAABk&#10;cnMvZTJvRG9jLnhtbFBLBQYAAAAABgAGAFkBAACbBQ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45952" behindDoc="0" locked="0" layoutInCell="1" allowOverlap="1" wp14:anchorId="4D70A2F9" wp14:editId="7528FE99">
                <wp:simplePos x="0" y="0"/>
                <wp:positionH relativeFrom="column">
                  <wp:posOffset>-824865</wp:posOffset>
                </wp:positionH>
                <wp:positionV relativeFrom="paragraph">
                  <wp:posOffset>0</wp:posOffset>
                </wp:positionV>
                <wp:extent cx="0" cy="12700"/>
                <wp:effectExtent l="0" t="0" r="0" b="0"/>
                <wp:wrapNone/>
                <wp:docPr id="164" name="Conector recto de flecha 164"/>
                <wp:cNvGraphicFramePr/>
                <a:graphic xmlns:a="http://schemas.openxmlformats.org/drawingml/2006/main">
                  <a:graphicData uri="http://schemas.microsoft.com/office/word/2010/wordprocessingShape">
                    <wps:wsp>
                      <wps:cNvCnPr/>
                      <wps:spPr>
                        <a:xfrm>
                          <a:off x="2654433" y="3780000"/>
                          <a:ext cx="538313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64" o:spid="_x0000_s1026" o:spt="32" type="#_x0000_t32" style="position:absolute;left:0pt;margin-left:-64.95pt;margin-top:0pt;height:1pt;width:0pt;z-index:251666432;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22qLUAAAACAEAAA8AAAAAAAAAAQAgAAAAIgAAAGRycy9k&#10;b3ducmV2LnhtbFBLAQIUABQAAAAIAIdO4kBNzC5xBgIAADkEAAAOAAAAAAAAAAEAIAAAACMBAABk&#10;cnMvZTJvRG9jLnhtbFBLBQYAAAAABgAGAFkBAACbBQ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46976" behindDoc="0" locked="0" layoutInCell="1" allowOverlap="1" wp14:anchorId="40BC331C" wp14:editId="0F019902">
                <wp:simplePos x="0" y="0"/>
                <wp:positionH relativeFrom="column">
                  <wp:posOffset>-824865</wp:posOffset>
                </wp:positionH>
                <wp:positionV relativeFrom="paragraph">
                  <wp:posOffset>0</wp:posOffset>
                </wp:positionV>
                <wp:extent cx="0" cy="12700"/>
                <wp:effectExtent l="0" t="0" r="0" b="0"/>
                <wp:wrapNone/>
                <wp:docPr id="171" name="Conector recto de flecha 171"/>
                <wp:cNvGraphicFramePr/>
                <a:graphic xmlns:a="http://schemas.openxmlformats.org/drawingml/2006/main">
                  <a:graphicData uri="http://schemas.microsoft.com/office/word/2010/wordprocessingShape">
                    <wps:wsp>
                      <wps:cNvCnPr/>
                      <wps:spPr>
                        <a:xfrm>
                          <a:off x="2653833" y="3780000"/>
                          <a:ext cx="538433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71" o:spid="_x0000_s1026" o:spt="32" type="#_x0000_t32" style="position:absolute;left:0pt;margin-left:-64.95pt;margin-top:0pt;height:1pt;width:0pt;z-index:251667456;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TbaotQAAAAIAQAADwAAAAAAAAABACAAAAAiAAAAZHJzL2Rv&#10;d25yZXYueG1sUEsBAhQAFAAAAAgAh07iQCVvvNkFAgAAOQQAAA4AAAAAAAAAAQAgAAAAIwEAAGRy&#10;cy9lMm9Eb2MueG1sUEsFBgAAAAAGAAYAWQEAAJoFA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48000" behindDoc="0" locked="0" layoutInCell="1" allowOverlap="1" wp14:anchorId="4B57A16A" wp14:editId="7BD8487B">
                <wp:simplePos x="0" y="0"/>
                <wp:positionH relativeFrom="column">
                  <wp:posOffset>-824865</wp:posOffset>
                </wp:positionH>
                <wp:positionV relativeFrom="paragraph">
                  <wp:posOffset>0</wp:posOffset>
                </wp:positionV>
                <wp:extent cx="0" cy="12700"/>
                <wp:effectExtent l="0" t="0" r="0" b="0"/>
                <wp:wrapNone/>
                <wp:docPr id="165" name="Conector recto de flecha 165"/>
                <wp:cNvGraphicFramePr/>
                <a:graphic xmlns:a="http://schemas.openxmlformats.org/drawingml/2006/main">
                  <a:graphicData uri="http://schemas.microsoft.com/office/word/2010/wordprocessingShape">
                    <wps:wsp>
                      <wps:cNvCnPr/>
                      <wps:spPr>
                        <a:xfrm>
                          <a:off x="2654433" y="3780000"/>
                          <a:ext cx="538313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65" o:spid="_x0000_s1026" o:spt="32" type="#_x0000_t32" style="position:absolute;left:0pt;margin-left:-64.95pt;margin-top:0pt;height:1pt;width:0pt;z-index:251668480;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22qLUAAAACAEAAA8AAAAAAAAAAQAgAAAAIgAAAGRycy9k&#10;b3ducmV2LnhtbFBLAQIUABQAAAAIAIdO4kAayHSRBgIAADkEAAAOAAAAAAAAAAEAIAAAACMBAABk&#10;cnMvZTJvRG9jLnhtbFBLBQYAAAAABgAGAFkBAACbBQ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49024" behindDoc="0" locked="0" layoutInCell="1" allowOverlap="1" wp14:anchorId="336182E2" wp14:editId="3EE6D6AB">
                <wp:simplePos x="0" y="0"/>
                <wp:positionH relativeFrom="column">
                  <wp:posOffset>241300</wp:posOffset>
                </wp:positionH>
                <wp:positionV relativeFrom="paragraph">
                  <wp:posOffset>1054100</wp:posOffset>
                </wp:positionV>
                <wp:extent cx="1270" cy="12700"/>
                <wp:effectExtent l="0" t="0" r="0" b="0"/>
                <wp:wrapNone/>
                <wp:docPr id="158" name="Forma libre: forma 158"/>
                <wp:cNvGraphicFramePr/>
                <a:graphic xmlns:a="http://schemas.openxmlformats.org/drawingml/2006/main">
                  <a:graphicData uri="http://schemas.microsoft.com/office/word/2010/wordprocessingShape">
                    <wps:wsp>
                      <wps:cNvSpPr/>
                      <wps:spPr>
                        <a:xfrm>
                          <a:off x="2652965" y="3779365"/>
                          <a:ext cx="5386070" cy="1270"/>
                        </a:xfrm>
                        <a:custGeom>
                          <a:avLst/>
                          <a:gdLst/>
                          <a:ahLst/>
                          <a:cxnLst/>
                          <a:rect l="l" t="t" r="r" b="b"/>
                          <a:pathLst>
                            <a:path w="5386070" h="1270" extrusionOk="0">
                              <a:moveTo>
                                <a:pt x="0" y="0"/>
                              </a:moveTo>
                              <a:lnTo>
                                <a:pt x="4469130" y="0"/>
                              </a:lnTo>
                              <a:moveTo>
                                <a:pt x="4472305" y="0"/>
                              </a:moveTo>
                              <a:lnTo>
                                <a:pt x="538543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psCustomData="http://www.wps.cn/officeDocument/2013/wpsCustomData">
            <w:pict>
              <v:shape id="Forma libre: forma 158" o:spid="_x0000_s1026" o:spt="100" style="position:absolute;left:0pt;margin-left:19pt;margin-top:83pt;height:1pt;width:0.1pt;z-index:251669504;v-text-anchor:middle;mso-width-relative:page;mso-height-relative:page;" fillcolor="#FFFFFF" filled="t" stroked="t" coordsize="5386070,1270" o:gfxdata="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wg96C9MAAAAJAQAADwAAAAAAAAABACAAAAAiAAAAZHJzL2Rvd25yZXYueG1s&#10;UEsBAhQAFAAAAAgAh07iQHIMCbioAgAA3wUAAA4AAAAAAAAAAQAgAAAAIgEAAGRycy9lMm9Eb2Mu&#10;eG1sUEsFBgAAAAAGAAYAWQEAADwGAAAAAA==&#10;" path="m0,0l4469130,0m4472305,0l5385435,0e">
                <v:fill on="t" focussize="0,0"/>
                <v:stroke color="#000000" joinstyle="round" startarrowwidth="narrow" startarrowlength="short" endarrowwidth="narrow" endarrowlength="short"/>
                <v:imagedata o:title=""/>
                <o:lock v:ext="edit" aspectratio="f"/>
                <v:textbox inset="7.1988188976378pt,7.1988188976378pt,7.1988188976378pt,7.1988188976378pt"/>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50048" behindDoc="0" locked="0" layoutInCell="1" allowOverlap="1" wp14:anchorId="38C62B4C" wp14:editId="2577DFE6">
                <wp:simplePos x="0" y="0"/>
                <wp:positionH relativeFrom="column">
                  <wp:posOffset>-824865</wp:posOffset>
                </wp:positionH>
                <wp:positionV relativeFrom="paragraph">
                  <wp:posOffset>0</wp:posOffset>
                </wp:positionV>
                <wp:extent cx="0" cy="12700"/>
                <wp:effectExtent l="0" t="0" r="0" b="0"/>
                <wp:wrapNone/>
                <wp:docPr id="155" name="Conector recto de flecha 155"/>
                <wp:cNvGraphicFramePr/>
                <a:graphic xmlns:a="http://schemas.openxmlformats.org/drawingml/2006/main">
                  <a:graphicData uri="http://schemas.microsoft.com/office/word/2010/wordprocessingShape">
                    <wps:wsp>
                      <wps:cNvCnPr/>
                      <wps:spPr>
                        <a:xfrm>
                          <a:off x="2654433" y="3780000"/>
                          <a:ext cx="538313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55" o:spid="_x0000_s1026" o:spt="32" type="#_x0000_t32" style="position:absolute;left:0pt;margin-left:-64.95pt;margin-top:0pt;height:1pt;width:0pt;z-index:251670528;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22qLUAAAACAEAAA8AAAAAAAAAAQAgAAAAIgAAAGRycy9k&#10;b3ducmV2LnhtbFBLAQIUABQAAAAIAIdO4kCubDVUBgIAADkEAAAOAAAAAAAAAAEAIAAAACMBAABk&#10;cnMvZTJvRG9jLnhtbFBLBQYAAAAABgAGAFkBAACbBQ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51072" behindDoc="0" locked="0" layoutInCell="1" allowOverlap="1" wp14:anchorId="02D53381" wp14:editId="48259123">
                <wp:simplePos x="0" y="0"/>
                <wp:positionH relativeFrom="column">
                  <wp:posOffset>-824865</wp:posOffset>
                </wp:positionH>
                <wp:positionV relativeFrom="paragraph">
                  <wp:posOffset>0</wp:posOffset>
                </wp:positionV>
                <wp:extent cx="0" cy="12700"/>
                <wp:effectExtent l="0" t="0" r="0" b="0"/>
                <wp:wrapNone/>
                <wp:docPr id="163" name="Conector recto de flecha 163"/>
                <wp:cNvGraphicFramePr/>
                <a:graphic xmlns:a="http://schemas.openxmlformats.org/drawingml/2006/main">
                  <a:graphicData uri="http://schemas.microsoft.com/office/word/2010/wordprocessingShape">
                    <wps:wsp>
                      <wps:cNvCnPr/>
                      <wps:spPr>
                        <a:xfrm>
                          <a:off x="2654433" y="3780000"/>
                          <a:ext cx="538313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63" o:spid="_x0000_s1026" o:spt="32" type="#_x0000_t32" style="position:absolute;left:0pt;margin-left:-64.95pt;margin-top:0pt;height:1pt;width:0pt;z-index:251671552;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22qLUAAAACAEAAA8AAAAAAAAAAQAgAAAAIgAAAGRycy9k&#10;b3ducmV2LnhtbFBLAQIUABQAAAAIAIdO4kAr2zu9BgIAADkEAAAOAAAAAAAAAAEAIAAAACMBAABk&#10;cnMvZTJvRG9jLnhtbFBLBQYAAAAABgAGAFkBAACbBQ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52096" behindDoc="0" locked="0" layoutInCell="1" allowOverlap="1" wp14:anchorId="643DCB2D" wp14:editId="31A85790">
                <wp:simplePos x="0" y="0"/>
                <wp:positionH relativeFrom="column">
                  <wp:posOffset>-824865</wp:posOffset>
                </wp:positionH>
                <wp:positionV relativeFrom="paragraph">
                  <wp:posOffset>0</wp:posOffset>
                </wp:positionV>
                <wp:extent cx="0" cy="12700"/>
                <wp:effectExtent l="0" t="0" r="0" b="0"/>
                <wp:wrapNone/>
                <wp:docPr id="172" name="Conector recto de flecha 172"/>
                <wp:cNvGraphicFramePr/>
                <a:graphic xmlns:a="http://schemas.openxmlformats.org/drawingml/2006/main">
                  <a:graphicData uri="http://schemas.microsoft.com/office/word/2010/wordprocessingShape">
                    <wps:wsp>
                      <wps:cNvCnPr/>
                      <wps:spPr>
                        <a:xfrm>
                          <a:off x="2653997" y="3780000"/>
                          <a:ext cx="5384006"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72" o:spid="_x0000_s1026" o:spt="32" type="#_x0000_t32" style="position:absolute;left:0pt;margin-left:-64.95pt;margin-top:0pt;height:1pt;width:0pt;z-index:251672576;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22qLUAAAACAEAAA8AAAAAAAAAAQAgAAAAIgAAAGRycy9k&#10;b3ducmV2LnhtbFBLAQIUABQAAAAIAIdO4kC4SeYaBgIAADkEAAAOAAAAAAAAAAEAIAAAACMBAABk&#10;cnMvZTJvRG9jLnhtbFBLBQYAAAAABgAGAFkBAACbBQ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53120" behindDoc="0" locked="0" layoutInCell="1" allowOverlap="1" wp14:anchorId="2233FD77" wp14:editId="3F8F8304">
                <wp:simplePos x="0" y="0"/>
                <wp:positionH relativeFrom="column">
                  <wp:posOffset>-824865</wp:posOffset>
                </wp:positionH>
                <wp:positionV relativeFrom="paragraph">
                  <wp:posOffset>0</wp:posOffset>
                </wp:positionV>
                <wp:extent cx="0" cy="12700"/>
                <wp:effectExtent l="0" t="0" r="0" b="0"/>
                <wp:wrapNone/>
                <wp:docPr id="153" name="Conector recto de flecha 153"/>
                <wp:cNvGraphicFramePr/>
                <a:graphic xmlns:a="http://schemas.openxmlformats.org/drawingml/2006/main">
                  <a:graphicData uri="http://schemas.microsoft.com/office/word/2010/wordprocessingShape">
                    <wps:wsp>
                      <wps:cNvCnPr/>
                      <wps:spPr>
                        <a:xfrm>
                          <a:off x="2654433" y="3780000"/>
                          <a:ext cx="538313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53" o:spid="_x0000_s1026" o:spt="32" type="#_x0000_t32" style="position:absolute;left:0pt;margin-left:-64.95pt;margin-top:0pt;height:1pt;width:0pt;z-index:251673600;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TbaotQAAAAIAQAADwAAAAAAAAABACAAAAAiAAAAZHJzL2Rv&#10;d25yZXYueG1sUEsBAhQAFAAAAAgAh07iQJ9/engFAgAAOQQAAA4AAAAAAAAAAQAgAAAAIwEAAGRy&#10;cy9lMm9Eb2MueG1sUEsFBgAAAAAGAAYAWQEAAJoFA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54144" behindDoc="0" locked="0" layoutInCell="1" allowOverlap="1" wp14:anchorId="7FA2008C" wp14:editId="04FC01BC">
                <wp:simplePos x="0" y="0"/>
                <wp:positionH relativeFrom="column">
                  <wp:posOffset>241300</wp:posOffset>
                </wp:positionH>
                <wp:positionV relativeFrom="paragraph">
                  <wp:posOffset>1638300</wp:posOffset>
                </wp:positionV>
                <wp:extent cx="1270" cy="12700"/>
                <wp:effectExtent l="0" t="0" r="0" b="0"/>
                <wp:wrapNone/>
                <wp:docPr id="168" name="Forma libre: forma 168"/>
                <wp:cNvGraphicFramePr/>
                <a:graphic xmlns:a="http://schemas.openxmlformats.org/drawingml/2006/main">
                  <a:graphicData uri="http://schemas.microsoft.com/office/word/2010/wordprocessingShape">
                    <wps:wsp>
                      <wps:cNvSpPr/>
                      <wps:spPr>
                        <a:xfrm>
                          <a:off x="2653283" y="3779365"/>
                          <a:ext cx="5385435" cy="1270"/>
                        </a:xfrm>
                        <a:custGeom>
                          <a:avLst/>
                          <a:gdLst/>
                          <a:ahLst/>
                          <a:cxnLst/>
                          <a:rect l="l" t="t" r="r" b="b"/>
                          <a:pathLst>
                            <a:path w="5385435" h="1270" extrusionOk="0">
                              <a:moveTo>
                                <a:pt x="0" y="0"/>
                              </a:moveTo>
                              <a:lnTo>
                                <a:pt x="3554730" y="0"/>
                              </a:lnTo>
                              <a:moveTo>
                                <a:pt x="3557904" y="0"/>
                              </a:moveTo>
                              <a:lnTo>
                                <a:pt x="538543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psCustomData="http://www.wps.cn/officeDocument/2013/wpsCustomData">
            <w:pict>
              <v:shape id="Forma libre: forma 168" o:spid="_x0000_s1026" o:spt="100" style="position:absolute;left:0pt;margin-left:19pt;margin-top:129pt;height:1pt;width:0.1pt;z-index:251674624;v-text-anchor:middle;mso-width-relative:page;mso-height-relative:page;" fillcolor="#FFFFFF" filled="t" stroked="t" coordsize="5385435,1270" o:gfxdata="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KZnDpdkAAAAJAQAADwAAAAAAAAABACAAAAAiAAAAZHJzL2Rvd25y&#10;ZXYueG1sUEsBAhQAFAAAAAgAh07iQJd+e52oAgAA3wUAAA4AAAAAAAAAAQAgAAAAKAEAAGRycy9l&#10;Mm9Eb2MueG1sUEsFBgAAAAAGAAYAWQEAAEIGAAAAAA==&#10;" path="m0,0l3554730,0m3557904,0l5385435,0e">
                <v:fill on="t" focussize="0,0"/>
                <v:stroke color="#000000" joinstyle="round" startarrowwidth="narrow" startarrowlength="short" endarrowwidth="narrow" endarrowlength="short"/>
                <v:imagedata o:title=""/>
                <o:lock v:ext="edit" aspectratio="f"/>
                <v:textbox inset="7.1988188976378pt,7.1988188976378pt,7.1988188976378pt,7.1988188976378pt"/>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55168" behindDoc="0" locked="0" layoutInCell="1" allowOverlap="1" wp14:anchorId="52DB3AF9" wp14:editId="3F724CB5">
                <wp:simplePos x="0" y="0"/>
                <wp:positionH relativeFrom="column">
                  <wp:posOffset>-824865</wp:posOffset>
                </wp:positionH>
                <wp:positionV relativeFrom="paragraph">
                  <wp:posOffset>0</wp:posOffset>
                </wp:positionV>
                <wp:extent cx="0" cy="12700"/>
                <wp:effectExtent l="0" t="0" r="0" b="0"/>
                <wp:wrapNone/>
                <wp:docPr id="160" name="Conector recto de flecha 160"/>
                <wp:cNvGraphicFramePr/>
                <a:graphic xmlns:a="http://schemas.openxmlformats.org/drawingml/2006/main">
                  <a:graphicData uri="http://schemas.microsoft.com/office/word/2010/wordprocessingShape">
                    <wps:wsp>
                      <wps:cNvCnPr/>
                      <wps:spPr>
                        <a:xfrm>
                          <a:off x="2654433" y="3780000"/>
                          <a:ext cx="538313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60" o:spid="_x0000_s1026" o:spt="32" type="#_x0000_t32" style="position:absolute;left:0pt;margin-left:-64.95pt;margin-top:0pt;height:1pt;width:0pt;z-index:251675648;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22qLUAAAACAEAAA8AAAAAAAAAAQAgAAAAIgAAAGRycy9k&#10;b3ducmV2LnhtbFBLAQIUABQAAAAIAIdO4kCT0aRGBgIAADkEAAAOAAAAAAAAAAEAIAAAACMBAABk&#10;cnMvZTJvRG9jLnhtbFBLBQYAAAAABgAGAFkBAACbBQ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56192" behindDoc="0" locked="0" layoutInCell="1" allowOverlap="1" wp14:anchorId="1EF584F6" wp14:editId="4BFA969A">
                <wp:simplePos x="0" y="0"/>
                <wp:positionH relativeFrom="column">
                  <wp:posOffset>-824865</wp:posOffset>
                </wp:positionH>
                <wp:positionV relativeFrom="paragraph">
                  <wp:posOffset>0</wp:posOffset>
                </wp:positionV>
                <wp:extent cx="0" cy="12700"/>
                <wp:effectExtent l="0" t="0" r="0" b="0"/>
                <wp:wrapNone/>
                <wp:docPr id="151" name="Conector recto de flecha 151"/>
                <wp:cNvGraphicFramePr/>
                <a:graphic xmlns:a="http://schemas.openxmlformats.org/drawingml/2006/main">
                  <a:graphicData uri="http://schemas.microsoft.com/office/word/2010/wordprocessingShape">
                    <wps:wsp>
                      <wps:cNvCnPr/>
                      <wps:spPr>
                        <a:xfrm>
                          <a:off x="2654433" y="3780000"/>
                          <a:ext cx="5383134"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51" o:spid="_x0000_s1026" o:spt="32" type="#_x0000_t32" style="position:absolute;left:0pt;margin-left:-64.95pt;margin-top:0pt;height:1pt;width:0pt;z-index:251675648;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22qLUAAAACAEAAA8AAAAAAAAAAQAgAAAAIgAAAGRycy9k&#10;b3ducmV2LnhtbFBLAQIUABQAAAAIAIdO4kBwcb9jBgIAADkEAAAOAAAAAAAAAAEAIAAAACMBAABk&#10;cnMvZTJvRG9jLnhtbFBLBQYAAAAABgAGAFkBAACbBQAAAAA=&#10;">
                <v:fill on="t" focussize="0,0"/>
                <v:stroke color="#000000" joinstyle="round" startarrowwidth="narrow" startarrowlength="short" endarrowwidth="narrow" endarrowlength="short"/>
                <v:imagedata o:title=""/>
                <o:lock v:ext="edit" aspectratio="f"/>
              </v:shape>
            </w:pict>
          </mc:Fallback>
        </mc:AlternateContent>
      </w:r>
    </w:p>
    <w:p w14:paraId="022A2935" w14:textId="7D3BE029" w:rsidR="00962AAB" w:rsidRPr="00823CE1" w:rsidRDefault="007D63C6">
      <w:pPr>
        <w:pBdr>
          <w:top w:val="none" w:sz="0" w:space="0" w:color="000000"/>
          <w:left w:val="none" w:sz="0" w:space="0" w:color="000000"/>
          <w:bottom w:val="none" w:sz="0" w:space="0" w:color="000000"/>
          <w:right w:val="none" w:sz="0" w:space="0" w:color="000000"/>
          <w:between w:val="none" w:sz="0" w:space="0" w:color="000000"/>
        </w:pBdr>
        <w:rPr>
          <w:rFonts w:ascii="Arial" w:eastAsia="Times New Roman" w:hAnsi="Arial" w:cs="Arial"/>
          <w:color w:val="000000"/>
          <w:sz w:val="29"/>
          <w:szCs w:val="29"/>
        </w:rPr>
      </w:pPr>
      <w:r w:rsidRPr="00823CE1">
        <w:rPr>
          <w:rFonts w:ascii="Arial" w:hAnsi="Arial" w:cs="Arial"/>
          <w:noProof/>
          <w:lang w:val="es-PE" w:eastAsia="es-PE"/>
        </w:rPr>
        <mc:AlternateContent>
          <mc:Choice Requires="wps">
            <w:drawing>
              <wp:anchor distT="0" distB="0" distL="114300" distR="114300" simplePos="0" relativeHeight="251657216" behindDoc="0" locked="0" layoutInCell="1" allowOverlap="1" wp14:anchorId="6770657D" wp14:editId="4805D48D">
                <wp:simplePos x="0" y="0"/>
                <wp:positionH relativeFrom="column">
                  <wp:posOffset>165100</wp:posOffset>
                </wp:positionH>
                <wp:positionV relativeFrom="paragraph">
                  <wp:posOffset>213360</wp:posOffset>
                </wp:positionV>
                <wp:extent cx="5544185" cy="1064260"/>
                <wp:effectExtent l="0" t="0" r="18415" b="21590"/>
                <wp:wrapTopAndBottom/>
                <wp:docPr id="174" name="Forma libre: forma 174"/>
                <wp:cNvGraphicFramePr/>
                <a:graphic xmlns:a="http://schemas.openxmlformats.org/drawingml/2006/main">
                  <a:graphicData uri="http://schemas.microsoft.com/office/word/2010/wordprocessingShape">
                    <wps:wsp>
                      <wps:cNvSpPr/>
                      <wps:spPr>
                        <a:xfrm>
                          <a:off x="0" y="0"/>
                          <a:ext cx="5544185" cy="1064260"/>
                        </a:xfrm>
                        <a:custGeom>
                          <a:avLst/>
                          <a:gdLst/>
                          <a:ahLst/>
                          <a:cxnLst/>
                          <a:rect l="l" t="t" r="r" b="b"/>
                          <a:pathLst>
                            <a:path w="5544185" h="1668145" extrusionOk="0">
                              <a:moveTo>
                                <a:pt x="0" y="0"/>
                              </a:moveTo>
                              <a:lnTo>
                                <a:pt x="0" y="1668145"/>
                              </a:lnTo>
                              <a:lnTo>
                                <a:pt x="5544185" y="1668145"/>
                              </a:lnTo>
                              <a:lnTo>
                                <a:pt x="5544185" y="0"/>
                              </a:lnTo>
                              <a:close/>
                            </a:path>
                          </a:pathLst>
                        </a:custGeom>
                        <a:solidFill>
                          <a:srgbClr val="FFFFFF"/>
                        </a:solidFill>
                        <a:ln w="9525" cap="flat" cmpd="sng">
                          <a:solidFill>
                            <a:srgbClr val="000000"/>
                          </a:solidFill>
                          <a:prstDash val="solid"/>
                          <a:miter lim="8000"/>
                          <a:headEnd type="none" w="sm" len="sm"/>
                          <a:tailEnd type="none" w="sm" len="sm"/>
                        </a:ln>
                      </wps:spPr>
                      <wps:txbx>
                        <w:txbxContent>
                          <w:p w14:paraId="13308927" w14:textId="77777777" w:rsidR="004D7304" w:rsidRPr="007D63C6" w:rsidRDefault="004D7304">
                            <w:pPr>
                              <w:spacing w:before="17"/>
                              <w:ind w:left="108" w:firstLine="216"/>
                              <w:rPr>
                                <w:rFonts w:ascii="Arial" w:hAnsi="Arial" w:cs="Arial"/>
                              </w:rPr>
                            </w:pPr>
                            <w:r w:rsidRPr="007D63C6">
                              <w:rPr>
                                <w:rFonts w:ascii="Arial" w:eastAsia="Times New Roman" w:hAnsi="Arial" w:cs="Arial"/>
                                <w:b/>
                                <w:color w:val="000000"/>
                                <w:sz w:val="16"/>
                              </w:rPr>
                              <w:t>Fundamentación del pedido (en caso sea necesario)</w:t>
                            </w:r>
                          </w:p>
                        </w:txbxContent>
                      </wps:txbx>
                      <wps:bodyPr spcFirstLastPara="1" wrap="square" lIns="0" tIns="38100" rIns="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0657D" id="Forma libre: forma 174" o:spid="_x0000_s1027" style="position:absolute;margin-left:13pt;margin-top:16.8pt;width:436.55pt;height:8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544185,16681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" adj="-11796480,,5400" path="m,l,1668145r5544185,l5544185,,,xe">
                <v:stroke startarrowwidth="narrow" startarrowlength="short" endarrowwidth="narrow" endarrowlength="short" miterlimit="5243f" joinstyle="miter"/>
                <v:formulas/>
                <v:path arrowok="t" o:extrusionok="f" o:connecttype="custom" textboxrect="0,0,5544185,1668145"/>
                <v:textbox inset="0,3pt,0,3pt">
                  <w:txbxContent>
                    <w:p w14:paraId="13308927" w14:textId="77777777" w:rsidR="004D7304" w:rsidRPr="007D63C6" w:rsidRDefault="004D7304">
                      <w:pPr>
                        <w:spacing w:before="17"/>
                        <w:ind w:left="108" w:firstLine="216"/>
                        <w:rPr>
                          <w:rFonts w:ascii="Arial" w:hAnsi="Arial" w:cs="Arial"/>
                        </w:rPr>
                      </w:pPr>
                      <w:r w:rsidRPr="007D63C6">
                        <w:rPr>
                          <w:rFonts w:ascii="Arial" w:eastAsia="Times New Roman" w:hAnsi="Arial" w:cs="Arial"/>
                          <w:b/>
                          <w:color w:val="000000"/>
                          <w:sz w:val="16"/>
                        </w:rPr>
                        <w:t>Fundamentación del pedido (en caso sea necesario)</w:t>
                      </w:r>
                    </w:p>
                  </w:txbxContent>
                </v:textbox>
                <w10:wrap type="topAndBottom"/>
              </v:shape>
            </w:pict>
          </mc:Fallback>
        </mc:AlternateContent>
      </w:r>
    </w:p>
    <w:p w14:paraId="267B81B7" w14:textId="42597720" w:rsidR="00962AAB" w:rsidRPr="007D63C6" w:rsidRDefault="007D63C6" w:rsidP="007D63C6">
      <w:pPr>
        <w:ind w:left="221"/>
        <w:rPr>
          <w:rFonts w:ascii="Arial" w:eastAsia="Times New Roman" w:hAnsi="Arial" w:cs="Arial"/>
          <w:b/>
          <w:sz w:val="16"/>
          <w:szCs w:val="16"/>
        </w:rPr>
      </w:pPr>
      <w:r>
        <w:rPr>
          <w:rFonts w:ascii="Arial" w:eastAsia="Times New Roman" w:hAnsi="Arial" w:cs="Arial"/>
          <w:b/>
          <w:sz w:val="18"/>
          <w:szCs w:val="18"/>
        </w:rPr>
        <w:br/>
      </w:r>
      <w:r w:rsidR="006D6EDF" w:rsidRPr="007D63C6">
        <w:rPr>
          <w:rFonts w:ascii="Arial" w:eastAsia="Times New Roman" w:hAnsi="Arial" w:cs="Arial"/>
          <w:b/>
          <w:sz w:val="16"/>
          <w:szCs w:val="16"/>
        </w:rPr>
        <w:t>Para lo cual adjunto al presente los requisitos exigidos en el MPA y el pago por derecho a trámite según el TUPA.</w:t>
      </w:r>
    </w:p>
    <w:p w14:paraId="6B2C0A71" w14:textId="77777777" w:rsidR="00962AAB" w:rsidRPr="00823CE1" w:rsidRDefault="006D6EDF">
      <w:pPr>
        <w:pBdr>
          <w:top w:val="none" w:sz="0" w:space="0" w:color="000000"/>
          <w:left w:val="none" w:sz="0" w:space="0" w:color="000000"/>
          <w:bottom w:val="none" w:sz="0" w:space="0" w:color="000000"/>
          <w:right w:val="none" w:sz="0" w:space="0" w:color="000000"/>
          <w:between w:val="none" w:sz="0" w:space="0" w:color="000000"/>
        </w:pBdr>
        <w:spacing w:before="6"/>
        <w:rPr>
          <w:rFonts w:ascii="Arial" w:eastAsia="Times New Roman" w:hAnsi="Arial" w:cs="Arial"/>
          <w:b/>
          <w:color w:val="000000"/>
          <w:sz w:val="14"/>
          <w:szCs w:val="14"/>
        </w:rPr>
      </w:pPr>
      <w:r w:rsidRPr="00823CE1">
        <w:rPr>
          <w:rFonts w:ascii="Arial" w:hAnsi="Arial" w:cs="Arial"/>
          <w:noProof/>
          <w:lang w:val="es-PE" w:eastAsia="es-PE"/>
        </w:rPr>
        <mc:AlternateContent>
          <mc:Choice Requires="wps">
            <w:drawing>
              <wp:anchor distT="0" distB="0" distL="114300" distR="114300" simplePos="0" relativeHeight="251658240" behindDoc="0" locked="0" layoutInCell="1" allowOverlap="1" wp14:anchorId="3588D3E0" wp14:editId="15A32ADF">
                <wp:simplePos x="0" y="0"/>
                <wp:positionH relativeFrom="column">
                  <wp:posOffset>165100</wp:posOffset>
                </wp:positionH>
                <wp:positionV relativeFrom="paragraph">
                  <wp:posOffset>112395</wp:posOffset>
                </wp:positionV>
                <wp:extent cx="5544185" cy="614045"/>
                <wp:effectExtent l="0" t="0" r="18415" b="14605"/>
                <wp:wrapTopAndBottom/>
                <wp:docPr id="157" name="Forma libre: forma 157"/>
                <wp:cNvGraphicFramePr/>
                <a:graphic xmlns:a="http://schemas.openxmlformats.org/drawingml/2006/main">
                  <a:graphicData uri="http://schemas.microsoft.com/office/word/2010/wordprocessingShape">
                    <wps:wsp>
                      <wps:cNvSpPr/>
                      <wps:spPr>
                        <a:xfrm>
                          <a:off x="0" y="0"/>
                          <a:ext cx="5544185" cy="614045"/>
                        </a:xfrm>
                        <a:custGeom>
                          <a:avLst/>
                          <a:gdLst/>
                          <a:ahLst/>
                          <a:cxnLst/>
                          <a:rect l="l" t="t" r="r" b="b"/>
                          <a:pathLst>
                            <a:path w="5544185" h="688975" extrusionOk="0">
                              <a:moveTo>
                                <a:pt x="0" y="0"/>
                              </a:moveTo>
                              <a:lnTo>
                                <a:pt x="0" y="688975"/>
                              </a:lnTo>
                              <a:lnTo>
                                <a:pt x="5544185" y="688975"/>
                              </a:lnTo>
                              <a:lnTo>
                                <a:pt x="5544185" y="0"/>
                              </a:lnTo>
                              <a:close/>
                            </a:path>
                          </a:pathLst>
                        </a:custGeom>
                        <a:solidFill>
                          <a:srgbClr val="FFFFFF"/>
                        </a:solidFill>
                        <a:ln w="9525" cap="flat" cmpd="sng">
                          <a:solidFill>
                            <a:srgbClr val="000000"/>
                          </a:solidFill>
                          <a:prstDash val="solid"/>
                          <a:miter lim="8000"/>
                          <a:headEnd type="none" w="sm" len="sm"/>
                          <a:tailEnd type="none" w="sm" len="sm"/>
                        </a:ln>
                      </wps:spPr>
                      <wps:txbx>
                        <w:txbxContent>
                          <w:p w14:paraId="5087E74F" w14:textId="77777777" w:rsidR="004D7304" w:rsidRPr="007D63C6" w:rsidRDefault="004D7304">
                            <w:pPr>
                              <w:spacing w:before="17"/>
                              <w:ind w:left="108" w:firstLine="216"/>
                              <w:rPr>
                                <w:rFonts w:ascii="Arial" w:hAnsi="Arial" w:cs="Arial"/>
                                <w:sz w:val="16"/>
                                <w:szCs w:val="16"/>
                              </w:rPr>
                            </w:pPr>
                            <w:r w:rsidRPr="007D63C6">
                              <w:rPr>
                                <w:rFonts w:ascii="Arial" w:eastAsia="Times New Roman" w:hAnsi="Arial" w:cs="Arial"/>
                                <w:b/>
                                <w:color w:val="000000"/>
                                <w:sz w:val="16"/>
                                <w:szCs w:val="16"/>
                              </w:rPr>
                              <w:t>Documentos que adjunta:</w:t>
                            </w:r>
                          </w:p>
                        </w:txbxContent>
                      </wps:txbx>
                      <wps:bodyPr spcFirstLastPara="1" wrap="square" lIns="0" tIns="38100" rIns="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3588D3E0" id="Forma libre: forma 157" o:spid="_x0000_s1028" style="position:absolute;margin-left:13pt;margin-top:8.85pt;width:436.55pt;height:4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544185,688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" adj="-11796480,,5400" path="m,l,688975r5544185,l5544185,,,xe">
                <v:stroke startarrowwidth="narrow" startarrowlength="short" endarrowwidth="narrow" endarrowlength="short" miterlimit="5243f" joinstyle="miter"/>
                <v:formulas/>
                <v:path arrowok="t" o:extrusionok="f" o:connecttype="custom" textboxrect="0,0,5544185,688975"/>
                <v:textbox inset="0,3pt,0,3pt">
                  <w:txbxContent>
                    <w:p w14:paraId="5087E74F" w14:textId="77777777" w:rsidR="004D7304" w:rsidRPr="007D63C6" w:rsidRDefault="004D7304">
                      <w:pPr>
                        <w:spacing w:before="17"/>
                        <w:ind w:left="108" w:firstLine="216"/>
                        <w:rPr>
                          <w:rFonts w:ascii="Arial" w:hAnsi="Arial" w:cs="Arial"/>
                          <w:sz w:val="16"/>
                          <w:szCs w:val="16"/>
                        </w:rPr>
                      </w:pPr>
                      <w:r w:rsidRPr="007D63C6">
                        <w:rPr>
                          <w:rFonts w:ascii="Arial" w:eastAsia="Times New Roman" w:hAnsi="Arial" w:cs="Arial"/>
                          <w:b/>
                          <w:color w:val="000000"/>
                          <w:sz w:val="16"/>
                          <w:szCs w:val="16"/>
                        </w:rPr>
                        <w:t>Documentos que adjunta:</w:t>
                      </w:r>
                    </w:p>
                  </w:txbxContent>
                </v:textbox>
                <w10:wrap type="topAndBottom"/>
              </v:shape>
            </w:pict>
          </mc:Fallback>
        </mc:AlternateContent>
      </w:r>
    </w:p>
    <w:p w14:paraId="05DEF6EF" w14:textId="77777777" w:rsidR="00962AAB" w:rsidRPr="007D63C6" w:rsidRDefault="006D6EDF">
      <w:pPr>
        <w:pBdr>
          <w:top w:val="none" w:sz="0" w:space="0" w:color="000000"/>
          <w:left w:val="none" w:sz="0" w:space="0" w:color="000000"/>
          <w:bottom w:val="none" w:sz="0" w:space="0" w:color="000000"/>
          <w:right w:val="none" w:sz="0" w:space="0" w:color="000000"/>
          <w:between w:val="none" w:sz="0" w:space="0" w:color="000000"/>
        </w:pBdr>
        <w:spacing w:before="1"/>
        <w:rPr>
          <w:rFonts w:ascii="Arial" w:eastAsia="Times New Roman" w:hAnsi="Arial" w:cs="Arial"/>
          <w:b/>
          <w:color w:val="000000"/>
          <w:sz w:val="18"/>
          <w:szCs w:val="18"/>
        </w:rPr>
      </w:pPr>
      <w:r w:rsidRPr="007D63C6">
        <w:rPr>
          <w:rFonts w:ascii="Arial" w:hAnsi="Arial" w:cs="Arial"/>
          <w:noProof/>
          <w:sz w:val="18"/>
          <w:szCs w:val="18"/>
          <w:lang w:val="es-PE" w:eastAsia="es-PE"/>
        </w:rPr>
        <mc:AlternateContent>
          <mc:Choice Requires="wps">
            <w:drawing>
              <wp:anchor distT="0" distB="0" distL="114300" distR="114300" simplePos="0" relativeHeight="251659264" behindDoc="0" locked="0" layoutInCell="1" allowOverlap="1" wp14:anchorId="575381CC" wp14:editId="39A765F2">
                <wp:simplePos x="0" y="0"/>
                <wp:positionH relativeFrom="column">
                  <wp:posOffset>241300</wp:posOffset>
                </wp:positionH>
                <wp:positionV relativeFrom="paragraph">
                  <wp:posOffset>215900</wp:posOffset>
                </wp:positionV>
                <wp:extent cx="1270" cy="12700"/>
                <wp:effectExtent l="0" t="0" r="0" b="0"/>
                <wp:wrapTopAndBottom/>
                <wp:docPr id="166" name="Forma libre: forma 166"/>
                <wp:cNvGraphicFramePr/>
                <a:graphic xmlns:a="http://schemas.openxmlformats.org/drawingml/2006/main">
                  <a:graphicData uri="http://schemas.microsoft.com/office/word/2010/wordprocessingShape">
                    <wps:wsp>
                      <wps:cNvSpPr/>
                      <wps:spPr>
                        <a:xfrm>
                          <a:off x="3888675" y="3779365"/>
                          <a:ext cx="2914650" cy="1270"/>
                        </a:xfrm>
                        <a:custGeom>
                          <a:avLst/>
                          <a:gdLst/>
                          <a:ahLst/>
                          <a:cxnLst/>
                          <a:rect l="l" t="t" r="r" b="b"/>
                          <a:pathLst>
                            <a:path w="2914650" h="1270" extrusionOk="0">
                              <a:moveTo>
                                <a:pt x="0" y="0"/>
                              </a:moveTo>
                              <a:lnTo>
                                <a:pt x="1143000" y="0"/>
                              </a:lnTo>
                              <a:moveTo>
                                <a:pt x="1144270" y="0"/>
                              </a:moveTo>
                              <a:lnTo>
                                <a:pt x="2914650"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psCustomData="http://www.wps.cn/officeDocument/2013/wpsCustomData">
            <w:pict>
              <v:shape id="Forma libre: forma 166" o:spid="_x0000_s1026" o:spt="100" style="position:absolute;left:0pt;margin-left:19pt;margin-top:17pt;height:1pt;width:0.1pt;mso-wrap-distance-bottom:0pt;mso-wrap-distance-top:0pt;z-index:251678720;v-text-anchor:middle;mso-width-relative:page;mso-height-relative:page;" fillcolor="#FFFFFF" filled="t" stroked="t" coordsize="2914650,1270" o:gfxdata="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IMRKyXWAAAABwEAAA8AAAAAAAAAAQAgAAAAIgAAAGRycy9kb3ducmV2Lnht&#10;bFBLAQIUABQAAAAIAIdO4kBIG1NCpgIAAN8FAAAOAAAAAAAAAAEAIAAAACUBAABkcnMvZTJvRG9j&#10;LnhtbFBLBQYAAAAABgAGAFkBAAA9BgAAAAA=&#10;" path="m0,0l1143000,0m1144270,0l2914650,0e">
                <v:fill on="t" focussize="0,0"/>
                <v:stroke color="#000000" joinstyle="round" startarrowwidth="narrow" startarrowlength="short" endarrowwidth="narrow" endarrowlength="short"/>
                <v:imagedata o:title=""/>
                <o:lock v:ext="edit" aspectratio="f"/>
                <v:textbox inset="7.1988188976378pt,7.1988188976378pt,7.1988188976378pt,7.1988188976378pt"/>
                <w10:wrap type="topAndBottom"/>
              </v:shape>
            </w:pict>
          </mc:Fallback>
        </mc:AlternateContent>
      </w:r>
    </w:p>
    <w:p w14:paraId="55B3D530" w14:textId="77777777" w:rsidR="00962AAB" w:rsidRPr="007D63C6" w:rsidRDefault="006D6EDF" w:rsidP="007D63C6">
      <w:pPr>
        <w:tabs>
          <w:tab w:val="left" w:pos="6756"/>
          <w:tab w:val="left" w:pos="8728"/>
        </w:tabs>
        <w:ind w:left="2151"/>
        <w:rPr>
          <w:rFonts w:ascii="Arial" w:eastAsia="Times New Roman" w:hAnsi="Arial" w:cs="Arial"/>
          <w:b/>
          <w:sz w:val="16"/>
          <w:szCs w:val="16"/>
        </w:rPr>
      </w:pPr>
      <w:r w:rsidRPr="007D63C6">
        <w:rPr>
          <w:rFonts w:ascii="Arial" w:eastAsia="Times New Roman" w:hAnsi="Arial" w:cs="Arial"/>
          <w:b/>
          <w:sz w:val="16"/>
          <w:szCs w:val="16"/>
        </w:rPr>
        <w:t>Firma</w:t>
      </w:r>
      <w:r w:rsidRPr="007D63C6">
        <w:rPr>
          <w:rFonts w:ascii="Arial" w:eastAsia="Times New Roman" w:hAnsi="Arial" w:cs="Arial"/>
          <w:b/>
          <w:sz w:val="16"/>
          <w:szCs w:val="16"/>
        </w:rPr>
        <w:tab/>
        <w:t xml:space="preserve">Fecha: </w:t>
      </w:r>
      <w:r w:rsidRPr="007D63C6">
        <w:rPr>
          <w:rFonts w:ascii="Arial" w:eastAsia="Times New Roman" w:hAnsi="Arial" w:cs="Arial"/>
          <w:b/>
          <w:sz w:val="16"/>
          <w:szCs w:val="16"/>
          <w:u w:val="single"/>
        </w:rPr>
        <w:t xml:space="preserve"> </w:t>
      </w:r>
      <w:r w:rsidRPr="007D63C6">
        <w:rPr>
          <w:rFonts w:ascii="Arial" w:eastAsia="Times New Roman" w:hAnsi="Arial" w:cs="Arial"/>
          <w:b/>
          <w:sz w:val="16"/>
          <w:szCs w:val="16"/>
          <w:u w:val="single"/>
        </w:rPr>
        <w:tab/>
      </w:r>
    </w:p>
    <w:p w14:paraId="6F066C46" w14:textId="77777777" w:rsidR="00962AAB" w:rsidRPr="00823CE1" w:rsidRDefault="006D6EDF" w:rsidP="007D63C6">
      <w:pPr>
        <w:rPr>
          <w:rFonts w:ascii="Arial" w:hAnsi="Arial" w:cs="Arial"/>
        </w:rPr>
      </w:pPr>
      <w:r w:rsidRPr="00823CE1">
        <w:rPr>
          <w:rFonts w:ascii="Arial" w:hAnsi="Arial" w:cs="Arial"/>
          <w:noProof/>
          <w:lang w:val="es-PE" w:eastAsia="es-PE"/>
        </w:rPr>
        <mc:AlternateContent>
          <mc:Choice Requires="wps">
            <w:drawing>
              <wp:anchor distT="0" distB="0" distL="114300" distR="114300" simplePos="0" relativeHeight="251660288" behindDoc="0" locked="0" layoutInCell="1" allowOverlap="1" wp14:anchorId="65FED1E6" wp14:editId="7BC74E5A">
                <wp:simplePos x="0" y="0"/>
                <wp:positionH relativeFrom="column">
                  <wp:posOffset>-824865</wp:posOffset>
                </wp:positionH>
                <wp:positionV relativeFrom="paragraph">
                  <wp:posOffset>0</wp:posOffset>
                </wp:positionV>
                <wp:extent cx="0" cy="12700"/>
                <wp:effectExtent l="0" t="0" r="0" b="0"/>
                <wp:wrapNone/>
                <wp:docPr id="159" name="Conector recto de flecha 159"/>
                <wp:cNvGraphicFramePr/>
                <a:graphic xmlns:a="http://schemas.openxmlformats.org/drawingml/2006/main">
                  <a:graphicData uri="http://schemas.microsoft.com/office/word/2010/wordprocessingShape">
                    <wps:wsp>
                      <wps:cNvCnPr/>
                      <wps:spPr>
                        <a:xfrm>
                          <a:off x="2660750" y="3780000"/>
                          <a:ext cx="5370501"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59" o:spid="_x0000_s1026" o:spt="32" type="#_x0000_t32" style="position:absolute;left:0pt;margin-left:-64.95pt;margin-top:0pt;height:1pt;width:0pt;z-index:251679744;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22qLUAAAACAEAAA8AAAAAAAAAAQAgAAAAIgAAAGRycy9k&#10;b3ducmV2LnhtbFBLAQIUABQAAAAIAIdO4kACLGN8BgIAADkEAAAOAAAAAAAAAAEAIAAAACMBAABk&#10;cnMvZTJvRG9jLnhtbFBLBQYAAAAABgAGAFkBAACbBQ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61312" behindDoc="0" locked="0" layoutInCell="1" allowOverlap="1" wp14:anchorId="2815BED2" wp14:editId="654635F5">
                <wp:simplePos x="0" y="0"/>
                <wp:positionH relativeFrom="column">
                  <wp:posOffset>-824865</wp:posOffset>
                </wp:positionH>
                <wp:positionV relativeFrom="paragraph">
                  <wp:posOffset>0</wp:posOffset>
                </wp:positionV>
                <wp:extent cx="0" cy="12700"/>
                <wp:effectExtent l="0" t="0" r="0" b="0"/>
                <wp:wrapNone/>
                <wp:docPr id="156" name="Conector recto de flecha 156"/>
                <wp:cNvGraphicFramePr/>
                <a:graphic xmlns:a="http://schemas.openxmlformats.org/drawingml/2006/main">
                  <a:graphicData uri="http://schemas.microsoft.com/office/word/2010/wordprocessingShape">
                    <wps:wsp>
                      <wps:cNvCnPr/>
                      <wps:spPr>
                        <a:xfrm>
                          <a:off x="2659804" y="3780000"/>
                          <a:ext cx="5372393"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56" o:spid="_x0000_s1026" o:spt="32" type="#_x0000_t32" style="position:absolute;left:0pt;margin-left:-64.95pt;margin-top:0pt;height:1pt;width:0pt;z-index:251680768;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FNtqi1AAAAAgBAAAPAAAAAAAAAAEAIAAAACIAAABkcnMv&#10;ZG93bnJldi54bWxQSwECFAAUAAAACACHTuJALuz5AQcCAAA5BAAADgAAAAAAAAABACAAAAAjAQAA&#10;ZHJzL2Uyb0RvYy54bWxQSwUGAAAAAAYABgBZAQAAnAUAAAAA&#10;">
                <v:fill on="t" focussize="0,0"/>
                <v:stroke color="#000000" joinstyle="round" startarrowwidth="narrow" startarrowlength="short" endarrowwidth="narrow" endarrowlength="short"/>
                <v:imagedata o:title=""/>
                <o:lock v:ext="edit" aspectratio="f"/>
              </v:shape>
            </w:pict>
          </mc:Fallback>
        </mc:AlternateContent>
      </w:r>
      <w:r w:rsidRPr="00823CE1">
        <w:rPr>
          <w:rFonts w:ascii="Arial" w:hAnsi="Arial" w:cs="Arial"/>
          <w:noProof/>
          <w:lang w:val="es-PE" w:eastAsia="es-PE"/>
        </w:rPr>
        <mc:AlternateContent>
          <mc:Choice Requires="wps">
            <w:drawing>
              <wp:anchor distT="0" distB="0" distL="114300" distR="114300" simplePos="0" relativeHeight="251662336" behindDoc="0" locked="0" layoutInCell="1" allowOverlap="1" wp14:anchorId="5190F6A2" wp14:editId="41527DA4">
                <wp:simplePos x="0" y="0"/>
                <wp:positionH relativeFrom="column">
                  <wp:posOffset>-824865</wp:posOffset>
                </wp:positionH>
                <wp:positionV relativeFrom="paragraph">
                  <wp:posOffset>0</wp:posOffset>
                </wp:positionV>
                <wp:extent cx="0" cy="12700"/>
                <wp:effectExtent l="0" t="0" r="0" b="0"/>
                <wp:wrapNone/>
                <wp:docPr id="167" name="Conector recto de flecha 167"/>
                <wp:cNvGraphicFramePr/>
                <a:graphic xmlns:a="http://schemas.openxmlformats.org/drawingml/2006/main">
                  <a:graphicData uri="http://schemas.microsoft.com/office/word/2010/wordprocessingShape">
                    <wps:wsp>
                      <wps:cNvCnPr/>
                      <wps:spPr>
                        <a:xfrm>
                          <a:off x="2660750" y="3780000"/>
                          <a:ext cx="5370501"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Conector recto de flecha 167" o:spid="_x0000_s1026" o:spt="32" type="#_x0000_t32" style="position:absolute;left:0pt;margin-left:-64.95pt;margin-top:0pt;height:1pt;width:0pt;z-index:251681792;mso-width-relative:page;mso-height-relative:page;" fillcolor="#FFFFFF" filled="t" stroked="t" coordsize="21600,21600" o:gfxdata="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U22qLUAAAACAEAAA8AAAAAAAAAAQAgAAAAIgAAAGRycy9k&#10;b3ducmV2LnhtbFBLAQIUABQAAAAIAIdO4kA7oHn6BgIAADkEAAAOAAAAAAAAAAEAIAAAACMBAABk&#10;cnMvZTJvRG9jLnhtbFBLBQYAAAAABgAGAFkBAACbBQAAAAA=&#10;">
                <v:fill on="t" focussize="0,0"/>
                <v:stroke color="#000000" joinstyle="round" startarrowwidth="narrow" startarrowlength="short" endarrowwidth="narrow" endarrowlength="short"/>
                <v:imagedata o:title=""/>
                <o:lock v:ext="edit" aspectratio="f"/>
              </v:shape>
            </w:pict>
          </mc:Fallback>
        </mc:AlternateContent>
      </w:r>
    </w:p>
    <w:p w14:paraId="6474B177" w14:textId="77777777" w:rsidR="00962AAB" w:rsidRPr="00823CE1" w:rsidRDefault="00962AAB" w:rsidP="007D63C6">
      <w:pPr>
        <w:rPr>
          <w:rFonts w:ascii="Arial" w:hAnsi="Arial" w:cs="Arial"/>
        </w:rPr>
      </w:pPr>
    </w:p>
    <w:sectPr w:rsidR="00962AAB" w:rsidRPr="00823CE1" w:rsidSect="00E92B0E">
      <w:type w:val="continuous"/>
      <w:pgSz w:w="11910" w:h="16840"/>
      <w:pgMar w:top="1417" w:right="1701" w:bottom="1417" w:left="1701" w:header="360"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7E12A" w14:textId="77777777" w:rsidR="00E92B0E" w:rsidRDefault="00E92B0E" w:rsidP="00E92B0E">
      <w:r>
        <w:separator/>
      </w:r>
    </w:p>
  </w:endnote>
  <w:endnote w:type="continuationSeparator" w:id="0">
    <w:p w14:paraId="5C9D286E" w14:textId="77777777" w:rsidR="00E92B0E" w:rsidRDefault="00E92B0E" w:rsidP="00E92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altName w:val="Segoe UI"/>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Arial MT">
    <w:altName w:val="Times New Roman"/>
    <w:charset w:val="01"/>
    <w:family w:val="swiss"/>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393530"/>
      <w:docPartObj>
        <w:docPartGallery w:val="Page Numbers (Bottom of Page)"/>
        <w:docPartUnique/>
      </w:docPartObj>
    </w:sdtPr>
    <w:sdtEndPr>
      <w:rPr>
        <w:rFonts w:ascii="Arial" w:hAnsi="Arial" w:cs="Arial"/>
        <w:sz w:val="20"/>
        <w:szCs w:val="20"/>
      </w:rPr>
    </w:sdtEndPr>
    <w:sdtContent>
      <w:p w14:paraId="72FB5740" w14:textId="0A2A5684" w:rsidR="00E92B0E" w:rsidRPr="00E92B0E" w:rsidRDefault="00E92B0E">
        <w:pPr>
          <w:pStyle w:val="Piedepgina"/>
          <w:jc w:val="center"/>
          <w:rPr>
            <w:rFonts w:ascii="Arial" w:hAnsi="Arial" w:cs="Arial"/>
            <w:sz w:val="20"/>
            <w:szCs w:val="20"/>
          </w:rPr>
        </w:pPr>
        <w:r w:rsidRPr="00E92B0E">
          <w:rPr>
            <w:rFonts w:ascii="Arial" w:hAnsi="Arial" w:cs="Arial"/>
            <w:sz w:val="20"/>
            <w:szCs w:val="20"/>
          </w:rPr>
          <w:fldChar w:fldCharType="begin"/>
        </w:r>
        <w:r w:rsidRPr="00E92B0E">
          <w:rPr>
            <w:rFonts w:ascii="Arial" w:hAnsi="Arial" w:cs="Arial"/>
            <w:sz w:val="20"/>
            <w:szCs w:val="20"/>
          </w:rPr>
          <w:instrText>PAGE   \* MERGEFORMAT</w:instrText>
        </w:r>
        <w:r w:rsidRPr="00E92B0E">
          <w:rPr>
            <w:rFonts w:ascii="Arial" w:hAnsi="Arial" w:cs="Arial"/>
            <w:sz w:val="20"/>
            <w:szCs w:val="20"/>
          </w:rPr>
          <w:fldChar w:fldCharType="separate"/>
        </w:r>
        <w:r w:rsidRPr="00E92B0E">
          <w:rPr>
            <w:rFonts w:ascii="Arial" w:hAnsi="Arial" w:cs="Arial"/>
            <w:sz w:val="20"/>
            <w:szCs w:val="20"/>
          </w:rPr>
          <w:t>2</w:t>
        </w:r>
        <w:r w:rsidRPr="00E92B0E">
          <w:rPr>
            <w:rFonts w:ascii="Arial" w:hAnsi="Arial" w:cs="Arial"/>
            <w:sz w:val="20"/>
            <w:szCs w:val="20"/>
          </w:rPr>
          <w:fldChar w:fldCharType="end"/>
        </w:r>
      </w:p>
    </w:sdtContent>
  </w:sdt>
  <w:p w14:paraId="2CD5E73E" w14:textId="77777777" w:rsidR="00E92B0E" w:rsidRDefault="00E92B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4D2E5A" w14:textId="77777777" w:rsidR="00E92B0E" w:rsidRDefault="00E92B0E" w:rsidP="00E92B0E">
      <w:r>
        <w:separator/>
      </w:r>
    </w:p>
  </w:footnote>
  <w:footnote w:type="continuationSeparator" w:id="0">
    <w:p w14:paraId="35E33734" w14:textId="77777777" w:rsidR="00E92B0E" w:rsidRDefault="00E92B0E" w:rsidP="00E92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A98BD22"/>
    <w:multiLevelType w:val="singleLevel"/>
    <w:tmpl w:val="8A98BD22"/>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8CCDA7BF"/>
    <w:multiLevelType w:val="singleLevel"/>
    <w:tmpl w:val="8CCDA7BF"/>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99D2FA66"/>
    <w:multiLevelType w:val="multilevel"/>
    <w:tmpl w:val="99D2FA6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ABF7D8B2"/>
    <w:multiLevelType w:val="singleLevel"/>
    <w:tmpl w:val="ABF7D8B2"/>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BE231FB9"/>
    <w:multiLevelType w:val="singleLevel"/>
    <w:tmpl w:val="BE231FB9"/>
    <w:lvl w:ilvl="0">
      <w:start w:val="1"/>
      <w:numFmt w:val="bullet"/>
      <w:lvlText w:val=""/>
      <w:lvlJc w:val="left"/>
      <w:pPr>
        <w:tabs>
          <w:tab w:val="left" w:pos="420"/>
        </w:tabs>
        <w:ind w:left="420" w:hanging="420"/>
      </w:pPr>
      <w:rPr>
        <w:rFonts w:ascii="Wingdings" w:hAnsi="Wingdings" w:hint="default"/>
      </w:rPr>
    </w:lvl>
  </w:abstractNum>
  <w:abstractNum w:abstractNumId="5" w15:restartNumberingAfterBreak="0">
    <w:nsid w:val="C020F152"/>
    <w:multiLevelType w:val="singleLevel"/>
    <w:tmpl w:val="C020F152"/>
    <w:lvl w:ilvl="0">
      <w:start w:val="1"/>
      <w:numFmt w:val="bullet"/>
      <w:lvlText w:val=""/>
      <w:lvlJc w:val="left"/>
      <w:pPr>
        <w:tabs>
          <w:tab w:val="left" w:pos="420"/>
        </w:tabs>
        <w:ind w:left="420" w:hanging="420"/>
      </w:pPr>
      <w:rPr>
        <w:rFonts w:ascii="Wingdings" w:hAnsi="Wingdings" w:hint="default"/>
      </w:rPr>
    </w:lvl>
  </w:abstractNum>
  <w:abstractNum w:abstractNumId="6" w15:restartNumberingAfterBreak="0">
    <w:nsid w:val="C5298BBB"/>
    <w:multiLevelType w:val="singleLevel"/>
    <w:tmpl w:val="C5298BBB"/>
    <w:lvl w:ilvl="0">
      <w:start w:val="1"/>
      <w:numFmt w:val="bullet"/>
      <w:lvlText w:val=""/>
      <w:lvlJc w:val="left"/>
      <w:pPr>
        <w:tabs>
          <w:tab w:val="left" w:pos="420"/>
        </w:tabs>
        <w:ind w:left="420" w:hanging="420"/>
      </w:pPr>
      <w:rPr>
        <w:rFonts w:ascii="Wingdings" w:hAnsi="Wingdings" w:hint="default"/>
      </w:rPr>
    </w:lvl>
  </w:abstractNum>
  <w:abstractNum w:abstractNumId="7" w15:restartNumberingAfterBreak="0">
    <w:nsid w:val="CBACFE1D"/>
    <w:multiLevelType w:val="singleLevel"/>
    <w:tmpl w:val="CBACFE1D"/>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CD09BB41"/>
    <w:multiLevelType w:val="singleLevel"/>
    <w:tmpl w:val="CD09BB41"/>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CD4CE1BC"/>
    <w:multiLevelType w:val="singleLevel"/>
    <w:tmpl w:val="CD4CE1BC"/>
    <w:lvl w:ilvl="0">
      <w:start w:val="1"/>
      <w:numFmt w:val="bullet"/>
      <w:lvlText w:val=""/>
      <w:lvlJc w:val="left"/>
      <w:pPr>
        <w:tabs>
          <w:tab w:val="left" w:pos="420"/>
        </w:tabs>
        <w:ind w:left="420" w:hanging="420"/>
      </w:pPr>
      <w:rPr>
        <w:rFonts w:ascii="Wingdings" w:hAnsi="Wingdings" w:hint="default"/>
      </w:rPr>
    </w:lvl>
  </w:abstractNum>
  <w:abstractNum w:abstractNumId="10" w15:restartNumberingAfterBreak="0">
    <w:nsid w:val="D543322E"/>
    <w:multiLevelType w:val="singleLevel"/>
    <w:tmpl w:val="D543322E"/>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E04A6C63"/>
    <w:multiLevelType w:val="singleLevel"/>
    <w:tmpl w:val="E04A6C63"/>
    <w:lvl w:ilvl="0">
      <w:start w:val="1"/>
      <w:numFmt w:val="bullet"/>
      <w:lvlText w:val=""/>
      <w:lvlJc w:val="left"/>
      <w:pPr>
        <w:tabs>
          <w:tab w:val="left" w:pos="420"/>
        </w:tabs>
        <w:ind w:left="420" w:hanging="420"/>
      </w:pPr>
      <w:rPr>
        <w:rFonts w:ascii="Wingdings" w:hAnsi="Wingdings" w:hint="default"/>
      </w:rPr>
    </w:lvl>
  </w:abstractNum>
  <w:abstractNum w:abstractNumId="12" w15:restartNumberingAfterBreak="0">
    <w:nsid w:val="ED52D214"/>
    <w:multiLevelType w:val="singleLevel"/>
    <w:tmpl w:val="ED52D214"/>
    <w:lvl w:ilvl="0">
      <w:start w:val="1"/>
      <w:numFmt w:val="bullet"/>
      <w:lvlText w:val=""/>
      <w:lvlJc w:val="left"/>
      <w:pPr>
        <w:tabs>
          <w:tab w:val="left" w:pos="420"/>
        </w:tabs>
        <w:ind w:left="420" w:hanging="420"/>
      </w:pPr>
      <w:rPr>
        <w:rFonts w:ascii="Wingdings" w:hAnsi="Wingdings" w:hint="default"/>
      </w:rPr>
    </w:lvl>
  </w:abstractNum>
  <w:abstractNum w:abstractNumId="13" w15:restartNumberingAfterBreak="0">
    <w:nsid w:val="ED58B91E"/>
    <w:multiLevelType w:val="singleLevel"/>
    <w:tmpl w:val="ED58B91E"/>
    <w:lvl w:ilvl="0">
      <w:start w:val="1"/>
      <w:numFmt w:val="bullet"/>
      <w:lvlText w:val=""/>
      <w:lvlJc w:val="left"/>
      <w:pPr>
        <w:tabs>
          <w:tab w:val="left" w:pos="420"/>
        </w:tabs>
        <w:ind w:left="420" w:hanging="420"/>
      </w:pPr>
      <w:rPr>
        <w:rFonts w:ascii="Wingdings" w:hAnsi="Wingdings" w:hint="default"/>
      </w:rPr>
    </w:lvl>
  </w:abstractNum>
  <w:abstractNum w:abstractNumId="14" w15:restartNumberingAfterBreak="0">
    <w:nsid w:val="EEA8459D"/>
    <w:multiLevelType w:val="singleLevel"/>
    <w:tmpl w:val="EEA8459D"/>
    <w:lvl w:ilvl="0">
      <w:start w:val="1"/>
      <w:numFmt w:val="bullet"/>
      <w:lvlText w:val=""/>
      <w:lvlJc w:val="left"/>
      <w:pPr>
        <w:tabs>
          <w:tab w:val="left" w:pos="420"/>
        </w:tabs>
        <w:ind w:left="420" w:hanging="420"/>
      </w:pPr>
      <w:rPr>
        <w:rFonts w:ascii="Wingdings" w:hAnsi="Wingdings" w:hint="default"/>
      </w:rPr>
    </w:lvl>
  </w:abstractNum>
  <w:abstractNum w:abstractNumId="15" w15:restartNumberingAfterBreak="0">
    <w:nsid w:val="FBDAB71F"/>
    <w:multiLevelType w:val="singleLevel"/>
    <w:tmpl w:val="FBDAB71F"/>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02534D3E"/>
    <w:multiLevelType w:val="multilevel"/>
    <w:tmpl w:val="02534D3E"/>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17" w15:restartNumberingAfterBreak="0">
    <w:nsid w:val="02FF1440"/>
    <w:multiLevelType w:val="multilevel"/>
    <w:tmpl w:val="02FF1440"/>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18" w15:restartNumberingAfterBreak="0">
    <w:nsid w:val="03D248E0"/>
    <w:multiLevelType w:val="multilevel"/>
    <w:tmpl w:val="03D248E0"/>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19" w15:restartNumberingAfterBreak="0">
    <w:nsid w:val="05A83D3A"/>
    <w:multiLevelType w:val="multilevel"/>
    <w:tmpl w:val="2E6EA6E8"/>
    <w:lvl w:ilvl="0">
      <w:start w:val="1"/>
      <w:numFmt w:val="bullet"/>
      <w:lvlText w:val=""/>
      <w:lvlJc w:val="left"/>
      <w:pPr>
        <w:ind w:left="424" w:hanging="284"/>
      </w:pPr>
      <w:rPr>
        <w:rFonts w:ascii="Symbol" w:hAnsi="Symbol" w:hint="default"/>
        <w:sz w:val="18"/>
        <w:szCs w:val="18"/>
      </w:rPr>
    </w:lvl>
    <w:lvl w:ilvl="1">
      <w:numFmt w:val="bullet"/>
      <w:lvlText w:val="•"/>
      <w:lvlJc w:val="left"/>
      <w:pPr>
        <w:ind w:left="901" w:hanging="284"/>
      </w:pPr>
    </w:lvl>
    <w:lvl w:ilvl="2">
      <w:numFmt w:val="bullet"/>
      <w:lvlText w:val="•"/>
      <w:lvlJc w:val="left"/>
      <w:pPr>
        <w:ind w:left="1383" w:hanging="284"/>
      </w:pPr>
    </w:lvl>
    <w:lvl w:ilvl="3">
      <w:numFmt w:val="bullet"/>
      <w:lvlText w:val="•"/>
      <w:lvlJc w:val="left"/>
      <w:pPr>
        <w:ind w:left="1864" w:hanging="284"/>
      </w:pPr>
    </w:lvl>
    <w:lvl w:ilvl="4">
      <w:numFmt w:val="bullet"/>
      <w:lvlText w:val="•"/>
      <w:lvlJc w:val="left"/>
      <w:pPr>
        <w:ind w:left="2346" w:hanging="284"/>
      </w:pPr>
    </w:lvl>
    <w:lvl w:ilvl="5">
      <w:numFmt w:val="bullet"/>
      <w:lvlText w:val="•"/>
      <w:lvlJc w:val="left"/>
      <w:pPr>
        <w:ind w:left="2827" w:hanging="284"/>
      </w:pPr>
    </w:lvl>
    <w:lvl w:ilvl="6">
      <w:numFmt w:val="bullet"/>
      <w:lvlText w:val="•"/>
      <w:lvlJc w:val="left"/>
      <w:pPr>
        <w:ind w:left="3309" w:hanging="284"/>
      </w:pPr>
    </w:lvl>
    <w:lvl w:ilvl="7">
      <w:numFmt w:val="bullet"/>
      <w:lvlText w:val="•"/>
      <w:lvlJc w:val="left"/>
      <w:pPr>
        <w:ind w:left="3790" w:hanging="284"/>
      </w:pPr>
    </w:lvl>
    <w:lvl w:ilvl="8">
      <w:numFmt w:val="bullet"/>
      <w:lvlText w:val="•"/>
      <w:lvlJc w:val="left"/>
      <w:pPr>
        <w:ind w:left="4272" w:hanging="284"/>
      </w:pPr>
    </w:lvl>
  </w:abstractNum>
  <w:abstractNum w:abstractNumId="20" w15:restartNumberingAfterBreak="0">
    <w:nsid w:val="05FD6224"/>
    <w:multiLevelType w:val="multilevel"/>
    <w:tmpl w:val="05FD6224"/>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21" w15:restartNumberingAfterBreak="0">
    <w:nsid w:val="07A73C40"/>
    <w:multiLevelType w:val="multilevel"/>
    <w:tmpl w:val="465CA8B0"/>
    <w:lvl w:ilvl="0">
      <w:start w:val="6"/>
      <w:numFmt w:val="decimal"/>
      <w:lvlText w:val="%1"/>
      <w:lvlJc w:val="left"/>
      <w:pPr>
        <w:ind w:left="496" w:hanging="496"/>
      </w:pPr>
      <w:rPr>
        <w:rFonts w:hint="default"/>
      </w:rPr>
    </w:lvl>
    <w:lvl w:ilvl="1">
      <w:start w:val="1"/>
      <w:numFmt w:val="decimal"/>
      <w:lvlText w:val="%1.%2"/>
      <w:lvlJc w:val="left"/>
      <w:pPr>
        <w:ind w:left="1630" w:hanging="496"/>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2" w15:restartNumberingAfterBreak="0">
    <w:nsid w:val="0BE27BD9"/>
    <w:multiLevelType w:val="multilevel"/>
    <w:tmpl w:val="0BE27BD9"/>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23" w15:restartNumberingAfterBreak="0">
    <w:nsid w:val="0C19436D"/>
    <w:multiLevelType w:val="multilevel"/>
    <w:tmpl w:val="0C19436D"/>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24" w15:restartNumberingAfterBreak="0">
    <w:nsid w:val="12433774"/>
    <w:multiLevelType w:val="multilevel"/>
    <w:tmpl w:val="5CCA1EB4"/>
    <w:lvl w:ilvl="0">
      <w:start w:val="1"/>
      <w:numFmt w:val="bullet"/>
      <w:lvlText w:val=""/>
      <w:lvlJc w:val="left"/>
      <w:pPr>
        <w:ind w:left="424" w:hanging="284"/>
      </w:pPr>
      <w:rPr>
        <w:rFonts w:ascii="Symbol" w:hAnsi="Symbol" w:hint="default"/>
        <w:sz w:val="18"/>
        <w:szCs w:val="18"/>
      </w:rPr>
    </w:lvl>
    <w:lvl w:ilvl="1">
      <w:numFmt w:val="bullet"/>
      <w:lvlText w:val="•"/>
      <w:lvlJc w:val="left"/>
      <w:pPr>
        <w:ind w:left="901" w:hanging="284"/>
      </w:pPr>
    </w:lvl>
    <w:lvl w:ilvl="2">
      <w:numFmt w:val="bullet"/>
      <w:lvlText w:val="•"/>
      <w:lvlJc w:val="left"/>
      <w:pPr>
        <w:ind w:left="1383" w:hanging="284"/>
      </w:pPr>
    </w:lvl>
    <w:lvl w:ilvl="3">
      <w:numFmt w:val="bullet"/>
      <w:lvlText w:val="•"/>
      <w:lvlJc w:val="left"/>
      <w:pPr>
        <w:ind w:left="1864" w:hanging="284"/>
      </w:pPr>
    </w:lvl>
    <w:lvl w:ilvl="4">
      <w:numFmt w:val="bullet"/>
      <w:lvlText w:val="•"/>
      <w:lvlJc w:val="left"/>
      <w:pPr>
        <w:ind w:left="2346" w:hanging="284"/>
      </w:pPr>
    </w:lvl>
    <w:lvl w:ilvl="5">
      <w:numFmt w:val="bullet"/>
      <w:lvlText w:val="•"/>
      <w:lvlJc w:val="left"/>
      <w:pPr>
        <w:ind w:left="2827" w:hanging="284"/>
      </w:pPr>
    </w:lvl>
    <w:lvl w:ilvl="6">
      <w:numFmt w:val="bullet"/>
      <w:lvlText w:val="•"/>
      <w:lvlJc w:val="left"/>
      <w:pPr>
        <w:ind w:left="3309" w:hanging="284"/>
      </w:pPr>
    </w:lvl>
    <w:lvl w:ilvl="7">
      <w:numFmt w:val="bullet"/>
      <w:lvlText w:val="•"/>
      <w:lvlJc w:val="left"/>
      <w:pPr>
        <w:ind w:left="3790" w:hanging="284"/>
      </w:pPr>
    </w:lvl>
    <w:lvl w:ilvl="8">
      <w:numFmt w:val="bullet"/>
      <w:lvlText w:val="•"/>
      <w:lvlJc w:val="left"/>
      <w:pPr>
        <w:ind w:left="4272" w:hanging="284"/>
      </w:pPr>
    </w:lvl>
  </w:abstractNum>
  <w:abstractNum w:abstractNumId="25" w15:restartNumberingAfterBreak="0">
    <w:nsid w:val="14524EAB"/>
    <w:multiLevelType w:val="multilevel"/>
    <w:tmpl w:val="14524EAB"/>
    <w:lvl w:ilvl="0">
      <w:numFmt w:val="bullet"/>
      <w:lvlText w:val="▪"/>
      <w:lvlJc w:val="left"/>
      <w:pPr>
        <w:ind w:left="283" w:hanging="142"/>
      </w:pPr>
      <w:rPr>
        <w:rFonts w:ascii="Noto Sans" w:eastAsia="Noto Sans" w:hAnsi="Noto Sans" w:cs="Noto Sans"/>
        <w:sz w:val="18"/>
        <w:szCs w:val="18"/>
      </w:rPr>
    </w:lvl>
    <w:lvl w:ilvl="1">
      <w:numFmt w:val="bullet"/>
      <w:lvlText w:val="•"/>
      <w:lvlJc w:val="left"/>
      <w:pPr>
        <w:ind w:left="619" w:hanging="142"/>
      </w:pPr>
    </w:lvl>
    <w:lvl w:ilvl="2">
      <w:numFmt w:val="bullet"/>
      <w:lvlText w:val="•"/>
      <w:lvlJc w:val="left"/>
      <w:pPr>
        <w:ind w:left="959" w:hanging="142"/>
      </w:pPr>
    </w:lvl>
    <w:lvl w:ilvl="3">
      <w:numFmt w:val="bullet"/>
      <w:lvlText w:val="•"/>
      <w:lvlJc w:val="left"/>
      <w:pPr>
        <w:ind w:left="1299" w:hanging="142"/>
      </w:pPr>
    </w:lvl>
    <w:lvl w:ilvl="4">
      <w:numFmt w:val="bullet"/>
      <w:lvlText w:val="•"/>
      <w:lvlJc w:val="left"/>
      <w:pPr>
        <w:ind w:left="1638" w:hanging="140"/>
      </w:pPr>
    </w:lvl>
    <w:lvl w:ilvl="5">
      <w:numFmt w:val="bullet"/>
      <w:lvlText w:val="•"/>
      <w:lvlJc w:val="left"/>
      <w:pPr>
        <w:ind w:left="1978" w:hanging="140"/>
      </w:pPr>
    </w:lvl>
    <w:lvl w:ilvl="6">
      <w:numFmt w:val="bullet"/>
      <w:lvlText w:val="•"/>
      <w:lvlJc w:val="left"/>
      <w:pPr>
        <w:ind w:left="2318" w:hanging="142"/>
      </w:pPr>
    </w:lvl>
    <w:lvl w:ilvl="7">
      <w:numFmt w:val="bullet"/>
      <w:lvlText w:val="•"/>
      <w:lvlJc w:val="left"/>
      <w:pPr>
        <w:ind w:left="2657" w:hanging="142"/>
      </w:pPr>
    </w:lvl>
    <w:lvl w:ilvl="8">
      <w:numFmt w:val="bullet"/>
      <w:lvlText w:val="•"/>
      <w:lvlJc w:val="left"/>
      <w:pPr>
        <w:ind w:left="2997" w:hanging="142"/>
      </w:pPr>
    </w:lvl>
  </w:abstractNum>
  <w:abstractNum w:abstractNumId="26" w15:restartNumberingAfterBreak="0">
    <w:nsid w:val="17C649B5"/>
    <w:multiLevelType w:val="multilevel"/>
    <w:tmpl w:val="DEA4CDDA"/>
    <w:lvl w:ilvl="0">
      <w:start w:val="1"/>
      <w:numFmt w:val="bullet"/>
      <w:lvlText w:val=""/>
      <w:lvlJc w:val="left"/>
      <w:pPr>
        <w:ind w:left="424" w:hanging="284"/>
      </w:pPr>
      <w:rPr>
        <w:rFonts w:ascii="Symbol" w:hAnsi="Symbol" w:hint="default"/>
        <w:sz w:val="18"/>
        <w:szCs w:val="18"/>
      </w:rPr>
    </w:lvl>
    <w:lvl w:ilvl="1">
      <w:numFmt w:val="bullet"/>
      <w:lvlText w:val="•"/>
      <w:lvlJc w:val="left"/>
      <w:pPr>
        <w:ind w:left="901" w:hanging="284"/>
      </w:pPr>
    </w:lvl>
    <w:lvl w:ilvl="2">
      <w:numFmt w:val="bullet"/>
      <w:lvlText w:val="•"/>
      <w:lvlJc w:val="left"/>
      <w:pPr>
        <w:ind w:left="1383" w:hanging="284"/>
      </w:pPr>
    </w:lvl>
    <w:lvl w:ilvl="3">
      <w:numFmt w:val="bullet"/>
      <w:lvlText w:val="•"/>
      <w:lvlJc w:val="left"/>
      <w:pPr>
        <w:ind w:left="1864" w:hanging="284"/>
      </w:pPr>
    </w:lvl>
    <w:lvl w:ilvl="4">
      <w:numFmt w:val="bullet"/>
      <w:lvlText w:val="•"/>
      <w:lvlJc w:val="left"/>
      <w:pPr>
        <w:ind w:left="2346" w:hanging="284"/>
      </w:pPr>
    </w:lvl>
    <w:lvl w:ilvl="5">
      <w:numFmt w:val="bullet"/>
      <w:lvlText w:val="•"/>
      <w:lvlJc w:val="left"/>
      <w:pPr>
        <w:ind w:left="2827" w:hanging="284"/>
      </w:pPr>
    </w:lvl>
    <w:lvl w:ilvl="6">
      <w:numFmt w:val="bullet"/>
      <w:lvlText w:val="•"/>
      <w:lvlJc w:val="left"/>
      <w:pPr>
        <w:ind w:left="3309" w:hanging="284"/>
      </w:pPr>
    </w:lvl>
    <w:lvl w:ilvl="7">
      <w:numFmt w:val="bullet"/>
      <w:lvlText w:val="•"/>
      <w:lvlJc w:val="left"/>
      <w:pPr>
        <w:ind w:left="3790" w:hanging="284"/>
      </w:pPr>
    </w:lvl>
    <w:lvl w:ilvl="8">
      <w:numFmt w:val="bullet"/>
      <w:lvlText w:val="•"/>
      <w:lvlJc w:val="left"/>
      <w:pPr>
        <w:ind w:left="4272" w:hanging="284"/>
      </w:pPr>
    </w:lvl>
  </w:abstractNum>
  <w:abstractNum w:abstractNumId="27" w15:restartNumberingAfterBreak="0">
    <w:nsid w:val="1C42A67B"/>
    <w:multiLevelType w:val="singleLevel"/>
    <w:tmpl w:val="1C42A67B"/>
    <w:lvl w:ilvl="0">
      <w:start w:val="1"/>
      <w:numFmt w:val="bullet"/>
      <w:lvlText w:val=""/>
      <w:lvlJc w:val="left"/>
      <w:pPr>
        <w:tabs>
          <w:tab w:val="left" w:pos="420"/>
        </w:tabs>
        <w:ind w:left="420" w:hanging="420"/>
      </w:pPr>
      <w:rPr>
        <w:rFonts w:ascii="Wingdings" w:hAnsi="Wingdings" w:hint="default"/>
      </w:rPr>
    </w:lvl>
  </w:abstractNum>
  <w:abstractNum w:abstractNumId="28" w15:restartNumberingAfterBreak="0">
    <w:nsid w:val="1CCD0F24"/>
    <w:multiLevelType w:val="multilevel"/>
    <w:tmpl w:val="1CCD0F24"/>
    <w:lvl w:ilvl="0">
      <w:numFmt w:val="bullet"/>
      <w:lvlText w:val="▪"/>
      <w:lvlJc w:val="left"/>
      <w:pPr>
        <w:ind w:left="280" w:hanging="142"/>
      </w:pPr>
      <w:rPr>
        <w:rFonts w:ascii="Noto Sans" w:eastAsia="Noto Sans" w:hAnsi="Noto Sans" w:cs="Noto Sans"/>
        <w:sz w:val="18"/>
        <w:szCs w:val="18"/>
      </w:rPr>
    </w:lvl>
    <w:lvl w:ilvl="1">
      <w:numFmt w:val="bullet"/>
      <w:lvlText w:val="•"/>
      <w:lvlJc w:val="left"/>
      <w:pPr>
        <w:ind w:left="524" w:hanging="142"/>
      </w:pPr>
    </w:lvl>
    <w:lvl w:ilvl="2">
      <w:numFmt w:val="bullet"/>
      <w:lvlText w:val="•"/>
      <w:lvlJc w:val="left"/>
      <w:pPr>
        <w:ind w:left="768" w:hanging="142"/>
      </w:pPr>
    </w:lvl>
    <w:lvl w:ilvl="3">
      <w:numFmt w:val="bullet"/>
      <w:lvlText w:val="•"/>
      <w:lvlJc w:val="left"/>
      <w:pPr>
        <w:ind w:left="1013" w:hanging="142"/>
      </w:pPr>
    </w:lvl>
    <w:lvl w:ilvl="4">
      <w:numFmt w:val="bullet"/>
      <w:lvlText w:val="•"/>
      <w:lvlJc w:val="left"/>
      <w:pPr>
        <w:ind w:left="1257" w:hanging="142"/>
      </w:pPr>
    </w:lvl>
    <w:lvl w:ilvl="5">
      <w:numFmt w:val="bullet"/>
      <w:lvlText w:val="•"/>
      <w:lvlJc w:val="left"/>
      <w:pPr>
        <w:ind w:left="1502" w:hanging="142"/>
      </w:pPr>
    </w:lvl>
    <w:lvl w:ilvl="6">
      <w:numFmt w:val="bullet"/>
      <w:lvlText w:val="•"/>
      <w:lvlJc w:val="left"/>
      <w:pPr>
        <w:ind w:left="1746" w:hanging="142"/>
      </w:pPr>
    </w:lvl>
    <w:lvl w:ilvl="7">
      <w:numFmt w:val="bullet"/>
      <w:lvlText w:val="•"/>
      <w:lvlJc w:val="left"/>
      <w:pPr>
        <w:ind w:left="1990" w:hanging="142"/>
      </w:pPr>
    </w:lvl>
    <w:lvl w:ilvl="8">
      <w:numFmt w:val="bullet"/>
      <w:lvlText w:val="•"/>
      <w:lvlJc w:val="left"/>
      <w:pPr>
        <w:ind w:left="2235" w:hanging="142"/>
      </w:pPr>
    </w:lvl>
  </w:abstractNum>
  <w:abstractNum w:abstractNumId="29" w15:restartNumberingAfterBreak="0">
    <w:nsid w:val="1DCB2E05"/>
    <w:multiLevelType w:val="multilevel"/>
    <w:tmpl w:val="1DCB2E05"/>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30" w15:restartNumberingAfterBreak="0">
    <w:nsid w:val="1DD77EF1"/>
    <w:multiLevelType w:val="multilevel"/>
    <w:tmpl w:val="1DD77EF1"/>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31" w15:restartNumberingAfterBreak="0">
    <w:nsid w:val="282B392E"/>
    <w:multiLevelType w:val="multilevel"/>
    <w:tmpl w:val="767D6C18"/>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32" w15:restartNumberingAfterBreak="0">
    <w:nsid w:val="284E062B"/>
    <w:multiLevelType w:val="singleLevel"/>
    <w:tmpl w:val="284E062B"/>
    <w:lvl w:ilvl="0">
      <w:start w:val="1"/>
      <w:numFmt w:val="bullet"/>
      <w:lvlText w:val=""/>
      <w:lvlJc w:val="left"/>
      <w:pPr>
        <w:tabs>
          <w:tab w:val="left" w:pos="420"/>
        </w:tabs>
        <w:ind w:left="420" w:hanging="420"/>
      </w:pPr>
      <w:rPr>
        <w:rFonts w:ascii="Wingdings" w:hAnsi="Wingdings" w:hint="default"/>
      </w:rPr>
    </w:lvl>
  </w:abstractNum>
  <w:abstractNum w:abstractNumId="33" w15:restartNumberingAfterBreak="0">
    <w:nsid w:val="295A1A65"/>
    <w:multiLevelType w:val="multilevel"/>
    <w:tmpl w:val="295A1A65"/>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34" w15:restartNumberingAfterBreak="0">
    <w:nsid w:val="2A7F0552"/>
    <w:multiLevelType w:val="multilevel"/>
    <w:tmpl w:val="78EEA102"/>
    <w:lvl w:ilvl="0">
      <w:start w:val="1"/>
      <w:numFmt w:val="bullet"/>
      <w:lvlText w:val=""/>
      <w:lvlJc w:val="left"/>
      <w:pPr>
        <w:ind w:left="424" w:hanging="284"/>
      </w:pPr>
      <w:rPr>
        <w:rFonts w:ascii="Symbol" w:hAnsi="Symbol" w:hint="default"/>
        <w:sz w:val="18"/>
        <w:szCs w:val="18"/>
      </w:rPr>
    </w:lvl>
    <w:lvl w:ilvl="1">
      <w:numFmt w:val="bullet"/>
      <w:lvlText w:val="•"/>
      <w:lvlJc w:val="left"/>
      <w:pPr>
        <w:ind w:left="901" w:hanging="284"/>
      </w:pPr>
    </w:lvl>
    <w:lvl w:ilvl="2">
      <w:numFmt w:val="bullet"/>
      <w:lvlText w:val="•"/>
      <w:lvlJc w:val="left"/>
      <w:pPr>
        <w:ind w:left="1383" w:hanging="284"/>
      </w:pPr>
    </w:lvl>
    <w:lvl w:ilvl="3">
      <w:numFmt w:val="bullet"/>
      <w:lvlText w:val="•"/>
      <w:lvlJc w:val="left"/>
      <w:pPr>
        <w:ind w:left="1864" w:hanging="284"/>
      </w:pPr>
    </w:lvl>
    <w:lvl w:ilvl="4">
      <w:numFmt w:val="bullet"/>
      <w:lvlText w:val="•"/>
      <w:lvlJc w:val="left"/>
      <w:pPr>
        <w:ind w:left="2346" w:hanging="284"/>
      </w:pPr>
    </w:lvl>
    <w:lvl w:ilvl="5">
      <w:numFmt w:val="bullet"/>
      <w:lvlText w:val="•"/>
      <w:lvlJc w:val="left"/>
      <w:pPr>
        <w:ind w:left="2827" w:hanging="284"/>
      </w:pPr>
    </w:lvl>
    <w:lvl w:ilvl="6">
      <w:numFmt w:val="bullet"/>
      <w:lvlText w:val="•"/>
      <w:lvlJc w:val="left"/>
      <w:pPr>
        <w:ind w:left="3309" w:hanging="284"/>
      </w:pPr>
    </w:lvl>
    <w:lvl w:ilvl="7">
      <w:numFmt w:val="bullet"/>
      <w:lvlText w:val="•"/>
      <w:lvlJc w:val="left"/>
      <w:pPr>
        <w:ind w:left="3790" w:hanging="284"/>
      </w:pPr>
    </w:lvl>
    <w:lvl w:ilvl="8">
      <w:numFmt w:val="bullet"/>
      <w:lvlText w:val="•"/>
      <w:lvlJc w:val="left"/>
      <w:pPr>
        <w:ind w:left="4272" w:hanging="284"/>
      </w:pPr>
    </w:lvl>
  </w:abstractNum>
  <w:abstractNum w:abstractNumId="35" w15:restartNumberingAfterBreak="0">
    <w:nsid w:val="31831D64"/>
    <w:multiLevelType w:val="multilevel"/>
    <w:tmpl w:val="31831D64"/>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36" w15:restartNumberingAfterBreak="0">
    <w:nsid w:val="31DC1521"/>
    <w:multiLevelType w:val="hybridMultilevel"/>
    <w:tmpl w:val="AA449306"/>
    <w:lvl w:ilvl="0" w:tplc="280A000D">
      <w:start w:val="1"/>
      <w:numFmt w:val="bullet"/>
      <w:lvlText w:val=""/>
      <w:lvlJc w:val="left"/>
      <w:pPr>
        <w:ind w:left="951" w:hanging="360"/>
      </w:pPr>
      <w:rPr>
        <w:rFonts w:ascii="Wingdings" w:hAnsi="Wingdings" w:hint="default"/>
      </w:rPr>
    </w:lvl>
    <w:lvl w:ilvl="1" w:tplc="280A0003" w:tentative="1">
      <w:start w:val="1"/>
      <w:numFmt w:val="bullet"/>
      <w:lvlText w:val="o"/>
      <w:lvlJc w:val="left"/>
      <w:pPr>
        <w:ind w:left="1671" w:hanging="360"/>
      </w:pPr>
      <w:rPr>
        <w:rFonts w:ascii="Courier New" w:hAnsi="Courier New" w:cs="Courier New" w:hint="default"/>
      </w:rPr>
    </w:lvl>
    <w:lvl w:ilvl="2" w:tplc="280A0005" w:tentative="1">
      <w:start w:val="1"/>
      <w:numFmt w:val="bullet"/>
      <w:lvlText w:val=""/>
      <w:lvlJc w:val="left"/>
      <w:pPr>
        <w:ind w:left="2391" w:hanging="360"/>
      </w:pPr>
      <w:rPr>
        <w:rFonts w:ascii="Wingdings" w:hAnsi="Wingdings" w:hint="default"/>
      </w:rPr>
    </w:lvl>
    <w:lvl w:ilvl="3" w:tplc="280A0001" w:tentative="1">
      <w:start w:val="1"/>
      <w:numFmt w:val="bullet"/>
      <w:lvlText w:val=""/>
      <w:lvlJc w:val="left"/>
      <w:pPr>
        <w:ind w:left="3111" w:hanging="360"/>
      </w:pPr>
      <w:rPr>
        <w:rFonts w:ascii="Symbol" w:hAnsi="Symbol" w:hint="default"/>
      </w:rPr>
    </w:lvl>
    <w:lvl w:ilvl="4" w:tplc="280A0003" w:tentative="1">
      <w:start w:val="1"/>
      <w:numFmt w:val="bullet"/>
      <w:lvlText w:val="o"/>
      <w:lvlJc w:val="left"/>
      <w:pPr>
        <w:ind w:left="3831" w:hanging="360"/>
      </w:pPr>
      <w:rPr>
        <w:rFonts w:ascii="Courier New" w:hAnsi="Courier New" w:cs="Courier New" w:hint="default"/>
      </w:rPr>
    </w:lvl>
    <w:lvl w:ilvl="5" w:tplc="280A0005" w:tentative="1">
      <w:start w:val="1"/>
      <w:numFmt w:val="bullet"/>
      <w:lvlText w:val=""/>
      <w:lvlJc w:val="left"/>
      <w:pPr>
        <w:ind w:left="4551" w:hanging="360"/>
      </w:pPr>
      <w:rPr>
        <w:rFonts w:ascii="Wingdings" w:hAnsi="Wingdings" w:hint="default"/>
      </w:rPr>
    </w:lvl>
    <w:lvl w:ilvl="6" w:tplc="280A0001" w:tentative="1">
      <w:start w:val="1"/>
      <w:numFmt w:val="bullet"/>
      <w:lvlText w:val=""/>
      <w:lvlJc w:val="left"/>
      <w:pPr>
        <w:ind w:left="5271" w:hanging="360"/>
      </w:pPr>
      <w:rPr>
        <w:rFonts w:ascii="Symbol" w:hAnsi="Symbol" w:hint="default"/>
      </w:rPr>
    </w:lvl>
    <w:lvl w:ilvl="7" w:tplc="280A0003" w:tentative="1">
      <w:start w:val="1"/>
      <w:numFmt w:val="bullet"/>
      <w:lvlText w:val="o"/>
      <w:lvlJc w:val="left"/>
      <w:pPr>
        <w:ind w:left="5991" w:hanging="360"/>
      </w:pPr>
      <w:rPr>
        <w:rFonts w:ascii="Courier New" w:hAnsi="Courier New" w:cs="Courier New" w:hint="default"/>
      </w:rPr>
    </w:lvl>
    <w:lvl w:ilvl="8" w:tplc="280A0005" w:tentative="1">
      <w:start w:val="1"/>
      <w:numFmt w:val="bullet"/>
      <w:lvlText w:val=""/>
      <w:lvlJc w:val="left"/>
      <w:pPr>
        <w:ind w:left="6711" w:hanging="360"/>
      </w:pPr>
      <w:rPr>
        <w:rFonts w:ascii="Wingdings" w:hAnsi="Wingdings" w:hint="default"/>
      </w:rPr>
    </w:lvl>
  </w:abstractNum>
  <w:abstractNum w:abstractNumId="37" w15:restartNumberingAfterBreak="0">
    <w:nsid w:val="340555AC"/>
    <w:multiLevelType w:val="multilevel"/>
    <w:tmpl w:val="01462A16"/>
    <w:lvl w:ilvl="0">
      <w:start w:val="1"/>
      <w:numFmt w:val="bullet"/>
      <w:lvlText w:val=""/>
      <w:lvlJc w:val="left"/>
      <w:pPr>
        <w:ind w:left="424" w:hanging="284"/>
      </w:pPr>
      <w:rPr>
        <w:rFonts w:ascii="Symbol" w:hAnsi="Symbol" w:hint="default"/>
        <w:sz w:val="18"/>
        <w:szCs w:val="18"/>
      </w:rPr>
    </w:lvl>
    <w:lvl w:ilvl="1">
      <w:numFmt w:val="bullet"/>
      <w:lvlText w:val="•"/>
      <w:lvlJc w:val="left"/>
      <w:pPr>
        <w:ind w:left="901" w:hanging="284"/>
      </w:pPr>
    </w:lvl>
    <w:lvl w:ilvl="2">
      <w:numFmt w:val="bullet"/>
      <w:lvlText w:val="•"/>
      <w:lvlJc w:val="left"/>
      <w:pPr>
        <w:ind w:left="1383" w:hanging="284"/>
      </w:pPr>
    </w:lvl>
    <w:lvl w:ilvl="3">
      <w:numFmt w:val="bullet"/>
      <w:lvlText w:val="•"/>
      <w:lvlJc w:val="left"/>
      <w:pPr>
        <w:ind w:left="1864" w:hanging="284"/>
      </w:pPr>
    </w:lvl>
    <w:lvl w:ilvl="4">
      <w:numFmt w:val="bullet"/>
      <w:lvlText w:val="•"/>
      <w:lvlJc w:val="left"/>
      <w:pPr>
        <w:ind w:left="2346" w:hanging="284"/>
      </w:pPr>
    </w:lvl>
    <w:lvl w:ilvl="5">
      <w:numFmt w:val="bullet"/>
      <w:lvlText w:val="•"/>
      <w:lvlJc w:val="left"/>
      <w:pPr>
        <w:ind w:left="2827" w:hanging="284"/>
      </w:pPr>
    </w:lvl>
    <w:lvl w:ilvl="6">
      <w:numFmt w:val="bullet"/>
      <w:lvlText w:val="•"/>
      <w:lvlJc w:val="left"/>
      <w:pPr>
        <w:ind w:left="3309" w:hanging="284"/>
      </w:pPr>
    </w:lvl>
    <w:lvl w:ilvl="7">
      <w:numFmt w:val="bullet"/>
      <w:lvlText w:val="•"/>
      <w:lvlJc w:val="left"/>
      <w:pPr>
        <w:ind w:left="3790" w:hanging="284"/>
      </w:pPr>
    </w:lvl>
    <w:lvl w:ilvl="8">
      <w:numFmt w:val="bullet"/>
      <w:lvlText w:val="•"/>
      <w:lvlJc w:val="left"/>
      <w:pPr>
        <w:ind w:left="4272" w:hanging="284"/>
      </w:pPr>
    </w:lvl>
  </w:abstractNum>
  <w:abstractNum w:abstractNumId="38" w15:restartNumberingAfterBreak="0">
    <w:nsid w:val="35194281"/>
    <w:multiLevelType w:val="multilevel"/>
    <w:tmpl w:val="1DD77EF1"/>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39" w15:restartNumberingAfterBreak="0">
    <w:nsid w:val="352B7EF6"/>
    <w:multiLevelType w:val="multilevel"/>
    <w:tmpl w:val="F83A6230"/>
    <w:lvl w:ilvl="0">
      <w:numFmt w:val="bullet"/>
      <w:lvlText w:val="●"/>
      <w:lvlJc w:val="left"/>
      <w:pPr>
        <w:ind w:left="424" w:hanging="317"/>
      </w:pPr>
      <w:rPr>
        <w:rFonts w:ascii="Noto Sans" w:eastAsia="Noto Sans" w:hAnsi="Noto Sans" w:cs="Noto Sans"/>
        <w:sz w:val="18"/>
        <w:szCs w:val="18"/>
      </w:rPr>
    </w:lvl>
    <w:lvl w:ilvl="1">
      <w:start w:val="1"/>
      <w:numFmt w:val="bullet"/>
      <w:lvlText w:val=""/>
      <w:lvlJc w:val="left"/>
      <w:pPr>
        <w:ind w:left="568" w:hanging="360"/>
      </w:pPr>
      <w:rPr>
        <w:rFonts w:ascii="Symbol" w:hAnsi="Symbol" w:hint="default"/>
        <w:sz w:val="18"/>
        <w:szCs w:val="18"/>
      </w:rPr>
    </w:lvl>
    <w:lvl w:ilvl="2">
      <w:numFmt w:val="bullet"/>
      <w:lvlText w:val="•"/>
      <w:lvlJc w:val="left"/>
      <w:pPr>
        <w:ind w:left="886" w:hanging="360"/>
      </w:pPr>
    </w:lvl>
    <w:lvl w:ilvl="3">
      <w:numFmt w:val="bullet"/>
      <w:lvlText w:val="•"/>
      <w:lvlJc w:val="left"/>
      <w:pPr>
        <w:ind w:left="1212" w:hanging="360"/>
      </w:pPr>
    </w:lvl>
    <w:lvl w:ilvl="4">
      <w:numFmt w:val="bullet"/>
      <w:lvlText w:val="•"/>
      <w:lvlJc w:val="left"/>
      <w:pPr>
        <w:ind w:left="1539" w:hanging="360"/>
      </w:pPr>
    </w:lvl>
    <w:lvl w:ilvl="5">
      <w:numFmt w:val="bullet"/>
      <w:lvlText w:val="•"/>
      <w:lvlJc w:val="left"/>
      <w:pPr>
        <w:ind w:left="1865" w:hanging="360"/>
      </w:pPr>
    </w:lvl>
    <w:lvl w:ilvl="6">
      <w:numFmt w:val="bullet"/>
      <w:lvlText w:val="•"/>
      <w:lvlJc w:val="left"/>
      <w:pPr>
        <w:ind w:left="2191" w:hanging="360"/>
      </w:pPr>
    </w:lvl>
    <w:lvl w:ilvl="7">
      <w:numFmt w:val="bullet"/>
      <w:lvlText w:val="•"/>
      <w:lvlJc w:val="left"/>
      <w:pPr>
        <w:ind w:left="2518" w:hanging="360"/>
      </w:pPr>
    </w:lvl>
    <w:lvl w:ilvl="8">
      <w:numFmt w:val="bullet"/>
      <w:lvlText w:val="•"/>
      <w:lvlJc w:val="left"/>
      <w:pPr>
        <w:ind w:left="2844" w:hanging="360"/>
      </w:pPr>
    </w:lvl>
  </w:abstractNum>
  <w:abstractNum w:abstractNumId="40" w15:restartNumberingAfterBreak="0">
    <w:nsid w:val="376F6092"/>
    <w:multiLevelType w:val="multilevel"/>
    <w:tmpl w:val="376F6092"/>
    <w:lvl w:ilvl="0">
      <w:start w:val="1"/>
      <w:numFmt w:val="lowerLetter"/>
      <w:lvlText w:val="%1)"/>
      <w:lvlJc w:val="left"/>
      <w:pPr>
        <w:ind w:left="930" w:hanging="708"/>
      </w:pPr>
      <w:rPr>
        <w:rFonts w:ascii="Arial" w:eastAsia="Arial" w:hAnsi="Arial" w:cs="Arial"/>
        <w:b/>
        <w:sz w:val="21"/>
        <w:szCs w:val="21"/>
      </w:rPr>
    </w:lvl>
    <w:lvl w:ilvl="1">
      <w:numFmt w:val="bullet"/>
      <w:lvlText w:val="•"/>
      <w:lvlJc w:val="left"/>
      <w:pPr>
        <w:ind w:left="1828" w:hanging="707"/>
      </w:pPr>
    </w:lvl>
    <w:lvl w:ilvl="2">
      <w:numFmt w:val="bullet"/>
      <w:lvlText w:val="•"/>
      <w:lvlJc w:val="left"/>
      <w:pPr>
        <w:ind w:left="2717" w:hanging="708"/>
      </w:pPr>
    </w:lvl>
    <w:lvl w:ilvl="3">
      <w:numFmt w:val="bullet"/>
      <w:lvlText w:val="•"/>
      <w:lvlJc w:val="left"/>
      <w:pPr>
        <w:ind w:left="3605" w:hanging="708"/>
      </w:pPr>
    </w:lvl>
    <w:lvl w:ilvl="4">
      <w:numFmt w:val="bullet"/>
      <w:lvlText w:val="•"/>
      <w:lvlJc w:val="left"/>
      <w:pPr>
        <w:ind w:left="4494" w:hanging="708"/>
      </w:pPr>
    </w:lvl>
    <w:lvl w:ilvl="5">
      <w:numFmt w:val="bullet"/>
      <w:lvlText w:val="•"/>
      <w:lvlJc w:val="left"/>
      <w:pPr>
        <w:ind w:left="5383" w:hanging="708"/>
      </w:pPr>
    </w:lvl>
    <w:lvl w:ilvl="6">
      <w:numFmt w:val="bullet"/>
      <w:lvlText w:val="•"/>
      <w:lvlJc w:val="left"/>
      <w:pPr>
        <w:ind w:left="6271" w:hanging="707"/>
      </w:pPr>
    </w:lvl>
    <w:lvl w:ilvl="7">
      <w:numFmt w:val="bullet"/>
      <w:lvlText w:val="•"/>
      <w:lvlJc w:val="left"/>
      <w:pPr>
        <w:ind w:left="7160" w:hanging="708"/>
      </w:pPr>
    </w:lvl>
    <w:lvl w:ilvl="8">
      <w:numFmt w:val="bullet"/>
      <w:lvlText w:val="•"/>
      <w:lvlJc w:val="left"/>
      <w:pPr>
        <w:ind w:left="8049" w:hanging="708"/>
      </w:pPr>
    </w:lvl>
  </w:abstractNum>
  <w:abstractNum w:abstractNumId="41" w15:restartNumberingAfterBreak="0">
    <w:nsid w:val="40E72377"/>
    <w:multiLevelType w:val="multilevel"/>
    <w:tmpl w:val="81B817CA"/>
    <w:lvl w:ilvl="0">
      <w:start w:val="1"/>
      <w:numFmt w:val="bullet"/>
      <w:lvlText w:val=""/>
      <w:lvlJc w:val="left"/>
      <w:pPr>
        <w:ind w:left="424" w:hanging="284"/>
      </w:pPr>
      <w:rPr>
        <w:rFonts w:ascii="Symbol" w:hAnsi="Symbol" w:hint="default"/>
        <w:sz w:val="18"/>
        <w:szCs w:val="18"/>
      </w:rPr>
    </w:lvl>
    <w:lvl w:ilvl="1">
      <w:numFmt w:val="bullet"/>
      <w:lvlText w:val="•"/>
      <w:lvlJc w:val="left"/>
      <w:pPr>
        <w:ind w:left="901" w:hanging="284"/>
      </w:pPr>
    </w:lvl>
    <w:lvl w:ilvl="2">
      <w:numFmt w:val="bullet"/>
      <w:lvlText w:val="•"/>
      <w:lvlJc w:val="left"/>
      <w:pPr>
        <w:ind w:left="1383" w:hanging="284"/>
      </w:pPr>
    </w:lvl>
    <w:lvl w:ilvl="3">
      <w:numFmt w:val="bullet"/>
      <w:lvlText w:val="•"/>
      <w:lvlJc w:val="left"/>
      <w:pPr>
        <w:ind w:left="1864" w:hanging="284"/>
      </w:pPr>
    </w:lvl>
    <w:lvl w:ilvl="4">
      <w:numFmt w:val="bullet"/>
      <w:lvlText w:val="•"/>
      <w:lvlJc w:val="left"/>
      <w:pPr>
        <w:ind w:left="2346" w:hanging="284"/>
      </w:pPr>
    </w:lvl>
    <w:lvl w:ilvl="5">
      <w:numFmt w:val="bullet"/>
      <w:lvlText w:val="•"/>
      <w:lvlJc w:val="left"/>
      <w:pPr>
        <w:ind w:left="2827" w:hanging="284"/>
      </w:pPr>
    </w:lvl>
    <w:lvl w:ilvl="6">
      <w:numFmt w:val="bullet"/>
      <w:lvlText w:val="•"/>
      <w:lvlJc w:val="left"/>
      <w:pPr>
        <w:ind w:left="3309" w:hanging="284"/>
      </w:pPr>
    </w:lvl>
    <w:lvl w:ilvl="7">
      <w:numFmt w:val="bullet"/>
      <w:lvlText w:val="•"/>
      <w:lvlJc w:val="left"/>
      <w:pPr>
        <w:ind w:left="3790" w:hanging="284"/>
      </w:pPr>
    </w:lvl>
    <w:lvl w:ilvl="8">
      <w:numFmt w:val="bullet"/>
      <w:lvlText w:val="•"/>
      <w:lvlJc w:val="left"/>
      <w:pPr>
        <w:ind w:left="4272" w:hanging="284"/>
      </w:pPr>
    </w:lvl>
  </w:abstractNum>
  <w:abstractNum w:abstractNumId="42" w15:restartNumberingAfterBreak="0">
    <w:nsid w:val="429A51FB"/>
    <w:multiLevelType w:val="multilevel"/>
    <w:tmpl w:val="429A51FB"/>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43" w15:restartNumberingAfterBreak="0">
    <w:nsid w:val="458B3352"/>
    <w:multiLevelType w:val="multilevel"/>
    <w:tmpl w:val="458B3352"/>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44" w15:restartNumberingAfterBreak="0">
    <w:nsid w:val="460E5D6A"/>
    <w:multiLevelType w:val="multilevel"/>
    <w:tmpl w:val="460E5D6A"/>
    <w:lvl w:ilvl="0">
      <w:start w:val="1"/>
      <w:numFmt w:val="decimal"/>
      <w:lvlText w:val="%1."/>
      <w:lvlJc w:val="left"/>
      <w:pPr>
        <w:ind w:left="788" w:hanging="567"/>
      </w:pPr>
      <w:rPr>
        <w:rFonts w:ascii="Arial" w:eastAsia="Arial" w:hAnsi="Arial" w:cs="Arial"/>
        <w:b/>
        <w:sz w:val="20"/>
        <w:szCs w:val="20"/>
      </w:rPr>
    </w:lvl>
    <w:lvl w:ilvl="1">
      <w:numFmt w:val="bullet"/>
      <w:lvlText w:val="●"/>
      <w:lvlJc w:val="left"/>
      <w:pPr>
        <w:ind w:left="1354" w:hanging="567"/>
      </w:pPr>
      <w:rPr>
        <w:rFonts w:ascii="Noto Sans" w:eastAsia="Noto Sans" w:hAnsi="Noto Sans" w:cs="Noto Sans"/>
        <w:sz w:val="20"/>
        <w:szCs w:val="20"/>
      </w:rPr>
    </w:lvl>
    <w:lvl w:ilvl="2">
      <w:numFmt w:val="bullet"/>
      <w:lvlText w:val="•"/>
      <w:lvlJc w:val="left"/>
      <w:pPr>
        <w:ind w:left="2300" w:hanging="567"/>
      </w:pPr>
    </w:lvl>
    <w:lvl w:ilvl="3">
      <w:numFmt w:val="bullet"/>
      <w:lvlText w:val="•"/>
      <w:lvlJc w:val="left"/>
      <w:pPr>
        <w:ind w:left="3241" w:hanging="566"/>
      </w:pPr>
    </w:lvl>
    <w:lvl w:ilvl="4">
      <w:numFmt w:val="bullet"/>
      <w:lvlText w:val="•"/>
      <w:lvlJc w:val="left"/>
      <w:pPr>
        <w:ind w:left="4182" w:hanging="567"/>
      </w:pPr>
    </w:lvl>
    <w:lvl w:ilvl="5">
      <w:numFmt w:val="bullet"/>
      <w:lvlText w:val="•"/>
      <w:lvlJc w:val="left"/>
      <w:pPr>
        <w:ind w:left="5122" w:hanging="566"/>
      </w:pPr>
    </w:lvl>
    <w:lvl w:ilvl="6">
      <w:numFmt w:val="bullet"/>
      <w:lvlText w:val="•"/>
      <w:lvlJc w:val="left"/>
      <w:pPr>
        <w:ind w:left="6063" w:hanging="567"/>
      </w:pPr>
    </w:lvl>
    <w:lvl w:ilvl="7">
      <w:numFmt w:val="bullet"/>
      <w:lvlText w:val="•"/>
      <w:lvlJc w:val="left"/>
      <w:pPr>
        <w:ind w:left="7004" w:hanging="567"/>
      </w:pPr>
    </w:lvl>
    <w:lvl w:ilvl="8">
      <w:numFmt w:val="bullet"/>
      <w:lvlText w:val="•"/>
      <w:lvlJc w:val="left"/>
      <w:pPr>
        <w:ind w:left="7944" w:hanging="567"/>
      </w:pPr>
    </w:lvl>
  </w:abstractNum>
  <w:abstractNum w:abstractNumId="45" w15:restartNumberingAfterBreak="0">
    <w:nsid w:val="54A4638E"/>
    <w:multiLevelType w:val="multilevel"/>
    <w:tmpl w:val="54A4638E"/>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46" w15:restartNumberingAfterBreak="0">
    <w:nsid w:val="565F52DF"/>
    <w:multiLevelType w:val="multilevel"/>
    <w:tmpl w:val="565F52D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7" w15:restartNumberingAfterBreak="0">
    <w:nsid w:val="5992E177"/>
    <w:multiLevelType w:val="singleLevel"/>
    <w:tmpl w:val="5992E177"/>
    <w:lvl w:ilvl="0">
      <w:start w:val="1"/>
      <w:numFmt w:val="bullet"/>
      <w:lvlText w:val=""/>
      <w:lvlJc w:val="left"/>
      <w:pPr>
        <w:tabs>
          <w:tab w:val="left" w:pos="420"/>
        </w:tabs>
        <w:ind w:left="420" w:hanging="420"/>
      </w:pPr>
      <w:rPr>
        <w:rFonts w:ascii="Wingdings" w:hAnsi="Wingdings" w:hint="default"/>
      </w:rPr>
    </w:lvl>
  </w:abstractNum>
  <w:abstractNum w:abstractNumId="48" w15:restartNumberingAfterBreak="0">
    <w:nsid w:val="5BA22432"/>
    <w:multiLevelType w:val="multilevel"/>
    <w:tmpl w:val="5BA22432"/>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49" w15:restartNumberingAfterBreak="0">
    <w:nsid w:val="5BE522F8"/>
    <w:multiLevelType w:val="multilevel"/>
    <w:tmpl w:val="5BE522F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0" w15:restartNumberingAfterBreak="0">
    <w:nsid w:val="5EB7637A"/>
    <w:multiLevelType w:val="multilevel"/>
    <w:tmpl w:val="5EB7637A"/>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51" w15:restartNumberingAfterBreak="0">
    <w:nsid w:val="5F2979A3"/>
    <w:multiLevelType w:val="hybridMultilevel"/>
    <w:tmpl w:val="52BEA69E"/>
    <w:lvl w:ilvl="0" w:tplc="280A0001">
      <w:start w:val="1"/>
      <w:numFmt w:val="bullet"/>
      <w:lvlText w:val=""/>
      <w:lvlJc w:val="left"/>
      <w:pPr>
        <w:ind w:left="1200" w:hanging="360"/>
      </w:pPr>
      <w:rPr>
        <w:rFonts w:ascii="Symbol" w:hAnsi="Symbol" w:hint="default"/>
      </w:rPr>
    </w:lvl>
    <w:lvl w:ilvl="1" w:tplc="280A0003" w:tentative="1">
      <w:start w:val="1"/>
      <w:numFmt w:val="bullet"/>
      <w:lvlText w:val="o"/>
      <w:lvlJc w:val="left"/>
      <w:pPr>
        <w:ind w:left="1920" w:hanging="360"/>
      </w:pPr>
      <w:rPr>
        <w:rFonts w:ascii="Courier New" w:hAnsi="Courier New" w:cs="Courier New" w:hint="default"/>
      </w:rPr>
    </w:lvl>
    <w:lvl w:ilvl="2" w:tplc="280A0005" w:tentative="1">
      <w:start w:val="1"/>
      <w:numFmt w:val="bullet"/>
      <w:lvlText w:val=""/>
      <w:lvlJc w:val="left"/>
      <w:pPr>
        <w:ind w:left="2640" w:hanging="360"/>
      </w:pPr>
      <w:rPr>
        <w:rFonts w:ascii="Wingdings" w:hAnsi="Wingdings" w:hint="default"/>
      </w:rPr>
    </w:lvl>
    <w:lvl w:ilvl="3" w:tplc="280A0001" w:tentative="1">
      <w:start w:val="1"/>
      <w:numFmt w:val="bullet"/>
      <w:lvlText w:val=""/>
      <w:lvlJc w:val="left"/>
      <w:pPr>
        <w:ind w:left="3360" w:hanging="360"/>
      </w:pPr>
      <w:rPr>
        <w:rFonts w:ascii="Symbol" w:hAnsi="Symbol" w:hint="default"/>
      </w:rPr>
    </w:lvl>
    <w:lvl w:ilvl="4" w:tplc="280A0003" w:tentative="1">
      <w:start w:val="1"/>
      <w:numFmt w:val="bullet"/>
      <w:lvlText w:val="o"/>
      <w:lvlJc w:val="left"/>
      <w:pPr>
        <w:ind w:left="4080" w:hanging="360"/>
      </w:pPr>
      <w:rPr>
        <w:rFonts w:ascii="Courier New" w:hAnsi="Courier New" w:cs="Courier New" w:hint="default"/>
      </w:rPr>
    </w:lvl>
    <w:lvl w:ilvl="5" w:tplc="280A0005" w:tentative="1">
      <w:start w:val="1"/>
      <w:numFmt w:val="bullet"/>
      <w:lvlText w:val=""/>
      <w:lvlJc w:val="left"/>
      <w:pPr>
        <w:ind w:left="4800" w:hanging="360"/>
      </w:pPr>
      <w:rPr>
        <w:rFonts w:ascii="Wingdings" w:hAnsi="Wingdings" w:hint="default"/>
      </w:rPr>
    </w:lvl>
    <w:lvl w:ilvl="6" w:tplc="280A0001" w:tentative="1">
      <w:start w:val="1"/>
      <w:numFmt w:val="bullet"/>
      <w:lvlText w:val=""/>
      <w:lvlJc w:val="left"/>
      <w:pPr>
        <w:ind w:left="5520" w:hanging="360"/>
      </w:pPr>
      <w:rPr>
        <w:rFonts w:ascii="Symbol" w:hAnsi="Symbol" w:hint="default"/>
      </w:rPr>
    </w:lvl>
    <w:lvl w:ilvl="7" w:tplc="280A0003" w:tentative="1">
      <w:start w:val="1"/>
      <w:numFmt w:val="bullet"/>
      <w:lvlText w:val="o"/>
      <w:lvlJc w:val="left"/>
      <w:pPr>
        <w:ind w:left="6240" w:hanging="360"/>
      </w:pPr>
      <w:rPr>
        <w:rFonts w:ascii="Courier New" w:hAnsi="Courier New" w:cs="Courier New" w:hint="default"/>
      </w:rPr>
    </w:lvl>
    <w:lvl w:ilvl="8" w:tplc="280A0005" w:tentative="1">
      <w:start w:val="1"/>
      <w:numFmt w:val="bullet"/>
      <w:lvlText w:val=""/>
      <w:lvlJc w:val="left"/>
      <w:pPr>
        <w:ind w:left="6960" w:hanging="360"/>
      </w:pPr>
      <w:rPr>
        <w:rFonts w:ascii="Wingdings" w:hAnsi="Wingdings" w:hint="default"/>
      </w:rPr>
    </w:lvl>
  </w:abstractNum>
  <w:abstractNum w:abstractNumId="52" w15:restartNumberingAfterBreak="0">
    <w:nsid w:val="639C162C"/>
    <w:multiLevelType w:val="multilevel"/>
    <w:tmpl w:val="6B728BD2"/>
    <w:lvl w:ilvl="0">
      <w:start w:val="6"/>
      <w:numFmt w:val="decimal"/>
      <w:lvlText w:val="%1"/>
      <w:lvlJc w:val="left"/>
      <w:pPr>
        <w:ind w:left="1354" w:hanging="567"/>
      </w:pPr>
    </w:lvl>
    <w:lvl w:ilvl="1">
      <w:start w:val="1"/>
      <w:numFmt w:val="decimal"/>
      <w:lvlText w:val="%1.%2"/>
      <w:lvlJc w:val="left"/>
      <w:pPr>
        <w:ind w:left="1354" w:hanging="567"/>
      </w:pPr>
      <w:rPr>
        <w:rFonts w:ascii="Arial" w:eastAsia="Arial MT" w:hAnsi="Arial" w:cs="Arial MT"/>
        <w:sz w:val="20"/>
        <w:szCs w:val="20"/>
      </w:rPr>
    </w:lvl>
    <w:lvl w:ilvl="2">
      <w:start w:val="1"/>
      <w:numFmt w:val="decimal"/>
      <w:lvlText w:val="%3)"/>
      <w:lvlJc w:val="left"/>
      <w:pPr>
        <w:ind w:left="1714" w:hanging="360"/>
      </w:pPr>
      <w:rPr>
        <w:rFonts w:ascii="Arial MT" w:eastAsia="Arial MT" w:hAnsi="Arial MT" w:cs="Arial MT"/>
        <w:sz w:val="20"/>
        <w:szCs w:val="20"/>
      </w:rPr>
    </w:lvl>
    <w:lvl w:ilvl="3">
      <w:numFmt w:val="bullet"/>
      <w:lvlText w:val="•"/>
      <w:lvlJc w:val="left"/>
      <w:pPr>
        <w:ind w:left="3521" w:hanging="360"/>
      </w:pPr>
    </w:lvl>
    <w:lvl w:ilvl="4">
      <w:numFmt w:val="bullet"/>
      <w:lvlText w:val="•"/>
      <w:lvlJc w:val="left"/>
      <w:pPr>
        <w:ind w:left="4422" w:hanging="360"/>
      </w:pPr>
    </w:lvl>
    <w:lvl w:ilvl="5">
      <w:numFmt w:val="bullet"/>
      <w:lvlText w:val="•"/>
      <w:lvlJc w:val="left"/>
      <w:pPr>
        <w:ind w:left="5322" w:hanging="360"/>
      </w:pPr>
    </w:lvl>
    <w:lvl w:ilvl="6">
      <w:numFmt w:val="bullet"/>
      <w:lvlText w:val="•"/>
      <w:lvlJc w:val="left"/>
      <w:pPr>
        <w:ind w:left="6223" w:hanging="360"/>
      </w:pPr>
    </w:lvl>
    <w:lvl w:ilvl="7">
      <w:numFmt w:val="bullet"/>
      <w:lvlText w:val="•"/>
      <w:lvlJc w:val="left"/>
      <w:pPr>
        <w:ind w:left="7124" w:hanging="360"/>
      </w:pPr>
    </w:lvl>
    <w:lvl w:ilvl="8">
      <w:numFmt w:val="bullet"/>
      <w:lvlText w:val="•"/>
      <w:lvlJc w:val="left"/>
      <w:pPr>
        <w:ind w:left="8024" w:hanging="360"/>
      </w:pPr>
    </w:lvl>
  </w:abstractNum>
  <w:abstractNum w:abstractNumId="53" w15:restartNumberingAfterBreak="0">
    <w:nsid w:val="64097480"/>
    <w:multiLevelType w:val="multilevel"/>
    <w:tmpl w:val="6409748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4" w15:restartNumberingAfterBreak="0">
    <w:nsid w:val="6AC13D99"/>
    <w:multiLevelType w:val="multilevel"/>
    <w:tmpl w:val="6AC13D99"/>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55" w15:restartNumberingAfterBreak="0">
    <w:nsid w:val="6C4F6AE8"/>
    <w:multiLevelType w:val="multilevel"/>
    <w:tmpl w:val="6C4F6AE8"/>
    <w:lvl w:ilvl="0">
      <w:start w:val="6"/>
      <w:numFmt w:val="decimal"/>
      <w:lvlText w:val="%1"/>
      <w:lvlJc w:val="left"/>
      <w:pPr>
        <w:ind w:left="574" w:hanging="353"/>
      </w:pPr>
    </w:lvl>
    <w:lvl w:ilvl="1">
      <w:start w:val="1"/>
      <w:numFmt w:val="decimal"/>
      <w:lvlText w:val="%1.%2"/>
      <w:lvlJc w:val="left"/>
      <w:pPr>
        <w:ind w:left="3330" w:hanging="353"/>
      </w:pPr>
      <w:rPr>
        <w:rFonts w:ascii="Arial" w:eastAsia="Arial" w:hAnsi="Arial" w:cs="Arial"/>
        <w:b/>
        <w:sz w:val="21"/>
        <w:szCs w:val="21"/>
      </w:rPr>
    </w:lvl>
    <w:lvl w:ilvl="2">
      <w:numFmt w:val="bullet"/>
      <w:lvlText w:val="•"/>
      <w:lvlJc w:val="left"/>
      <w:pPr>
        <w:ind w:left="2429" w:hanging="353"/>
      </w:pPr>
    </w:lvl>
    <w:lvl w:ilvl="3">
      <w:numFmt w:val="bullet"/>
      <w:lvlText w:val="•"/>
      <w:lvlJc w:val="left"/>
      <w:pPr>
        <w:ind w:left="3353" w:hanging="353"/>
      </w:pPr>
    </w:lvl>
    <w:lvl w:ilvl="4">
      <w:numFmt w:val="bullet"/>
      <w:lvlText w:val="•"/>
      <w:lvlJc w:val="left"/>
      <w:pPr>
        <w:ind w:left="4278" w:hanging="353"/>
      </w:pPr>
    </w:lvl>
    <w:lvl w:ilvl="5">
      <w:numFmt w:val="bullet"/>
      <w:lvlText w:val="•"/>
      <w:lvlJc w:val="left"/>
      <w:pPr>
        <w:ind w:left="5203" w:hanging="353"/>
      </w:pPr>
    </w:lvl>
    <w:lvl w:ilvl="6">
      <w:numFmt w:val="bullet"/>
      <w:lvlText w:val="•"/>
      <w:lvlJc w:val="left"/>
      <w:pPr>
        <w:ind w:left="6127" w:hanging="352"/>
      </w:pPr>
    </w:lvl>
    <w:lvl w:ilvl="7">
      <w:numFmt w:val="bullet"/>
      <w:lvlText w:val="•"/>
      <w:lvlJc w:val="left"/>
      <w:pPr>
        <w:ind w:left="7052" w:hanging="352"/>
      </w:pPr>
    </w:lvl>
    <w:lvl w:ilvl="8">
      <w:numFmt w:val="bullet"/>
      <w:lvlText w:val="•"/>
      <w:lvlJc w:val="left"/>
      <w:pPr>
        <w:ind w:left="7977" w:hanging="352"/>
      </w:pPr>
    </w:lvl>
  </w:abstractNum>
  <w:abstractNum w:abstractNumId="56" w15:restartNumberingAfterBreak="0">
    <w:nsid w:val="7117475B"/>
    <w:multiLevelType w:val="multilevel"/>
    <w:tmpl w:val="53AA05DE"/>
    <w:lvl w:ilvl="0">
      <w:start w:val="6"/>
      <w:numFmt w:val="decimal"/>
      <w:lvlText w:val="%1"/>
      <w:lvlJc w:val="left"/>
      <w:pPr>
        <w:ind w:left="496" w:hanging="496"/>
      </w:pPr>
      <w:rPr>
        <w:rFonts w:hint="default"/>
      </w:rPr>
    </w:lvl>
    <w:lvl w:ilvl="1">
      <w:start w:val="3"/>
      <w:numFmt w:val="decimal"/>
      <w:lvlText w:val="%1.%2"/>
      <w:lvlJc w:val="left"/>
      <w:pPr>
        <w:ind w:left="1353" w:hanging="496"/>
      </w:pPr>
      <w:rPr>
        <w:rFonts w:hint="default"/>
      </w:rPr>
    </w:lvl>
    <w:lvl w:ilvl="2">
      <w:start w:val="1"/>
      <w:numFmt w:val="decimal"/>
      <w:lvlText w:val="%1.%2.%3"/>
      <w:lvlJc w:val="left"/>
      <w:pPr>
        <w:ind w:left="2434" w:hanging="720"/>
      </w:pPr>
      <w:rPr>
        <w:rFonts w:hint="default"/>
      </w:rPr>
    </w:lvl>
    <w:lvl w:ilvl="3">
      <w:start w:val="1"/>
      <w:numFmt w:val="decimal"/>
      <w:lvlText w:val="%1.%2.%3.%4"/>
      <w:lvlJc w:val="left"/>
      <w:pPr>
        <w:ind w:left="3291" w:hanging="720"/>
      </w:pPr>
      <w:rPr>
        <w:rFonts w:hint="default"/>
      </w:rPr>
    </w:lvl>
    <w:lvl w:ilvl="4">
      <w:start w:val="1"/>
      <w:numFmt w:val="decimal"/>
      <w:lvlText w:val="%1.%2.%3.%4.%5"/>
      <w:lvlJc w:val="left"/>
      <w:pPr>
        <w:ind w:left="4508" w:hanging="1080"/>
      </w:pPr>
      <w:rPr>
        <w:rFonts w:hint="default"/>
      </w:rPr>
    </w:lvl>
    <w:lvl w:ilvl="5">
      <w:start w:val="1"/>
      <w:numFmt w:val="decimal"/>
      <w:lvlText w:val="%1.%2.%3.%4.%5.%6"/>
      <w:lvlJc w:val="left"/>
      <w:pPr>
        <w:ind w:left="5365" w:hanging="1080"/>
      </w:pPr>
      <w:rPr>
        <w:rFonts w:hint="default"/>
      </w:rPr>
    </w:lvl>
    <w:lvl w:ilvl="6">
      <w:start w:val="1"/>
      <w:numFmt w:val="decimal"/>
      <w:lvlText w:val="%1.%2.%3.%4.%5.%6.%7"/>
      <w:lvlJc w:val="left"/>
      <w:pPr>
        <w:ind w:left="6582" w:hanging="1440"/>
      </w:pPr>
      <w:rPr>
        <w:rFonts w:hint="default"/>
      </w:rPr>
    </w:lvl>
    <w:lvl w:ilvl="7">
      <w:start w:val="1"/>
      <w:numFmt w:val="decimal"/>
      <w:lvlText w:val="%1.%2.%3.%4.%5.%6.%7.%8"/>
      <w:lvlJc w:val="left"/>
      <w:pPr>
        <w:ind w:left="7439" w:hanging="1440"/>
      </w:pPr>
      <w:rPr>
        <w:rFonts w:hint="default"/>
      </w:rPr>
    </w:lvl>
    <w:lvl w:ilvl="8">
      <w:start w:val="1"/>
      <w:numFmt w:val="decimal"/>
      <w:lvlText w:val="%1.%2.%3.%4.%5.%6.%7.%8.%9"/>
      <w:lvlJc w:val="left"/>
      <w:pPr>
        <w:ind w:left="8656" w:hanging="1800"/>
      </w:pPr>
      <w:rPr>
        <w:rFonts w:hint="default"/>
      </w:rPr>
    </w:lvl>
  </w:abstractNum>
  <w:abstractNum w:abstractNumId="57" w15:restartNumberingAfterBreak="0">
    <w:nsid w:val="767D6C18"/>
    <w:multiLevelType w:val="multilevel"/>
    <w:tmpl w:val="767D6C18"/>
    <w:lvl w:ilvl="0">
      <w:start w:val="1"/>
      <w:numFmt w:val="lowerLetter"/>
      <w:lvlText w:val="%1)"/>
      <w:lvlJc w:val="left"/>
      <w:pPr>
        <w:ind w:left="788" w:hanging="567"/>
      </w:pPr>
      <w:rPr>
        <w:rFonts w:ascii="Arial" w:eastAsia="Arial" w:hAnsi="Arial" w:cs="Arial"/>
        <w:b/>
        <w:sz w:val="21"/>
        <w:szCs w:val="21"/>
      </w:rPr>
    </w:lvl>
    <w:lvl w:ilvl="1">
      <w:numFmt w:val="bullet"/>
      <w:lvlText w:val="•"/>
      <w:lvlJc w:val="left"/>
      <w:pPr>
        <w:ind w:left="1684" w:hanging="567"/>
      </w:pPr>
    </w:lvl>
    <w:lvl w:ilvl="2">
      <w:numFmt w:val="bullet"/>
      <w:lvlText w:val="•"/>
      <w:lvlJc w:val="left"/>
      <w:pPr>
        <w:ind w:left="2589" w:hanging="567"/>
      </w:pPr>
    </w:lvl>
    <w:lvl w:ilvl="3">
      <w:numFmt w:val="bullet"/>
      <w:lvlText w:val="•"/>
      <w:lvlJc w:val="left"/>
      <w:pPr>
        <w:ind w:left="3493" w:hanging="567"/>
      </w:pPr>
    </w:lvl>
    <w:lvl w:ilvl="4">
      <w:numFmt w:val="bullet"/>
      <w:lvlText w:val="•"/>
      <w:lvlJc w:val="left"/>
      <w:pPr>
        <w:ind w:left="4398" w:hanging="567"/>
      </w:pPr>
    </w:lvl>
    <w:lvl w:ilvl="5">
      <w:numFmt w:val="bullet"/>
      <w:lvlText w:val="•"/>
      <w:lvlJc w:val="left"/>
      <w:pPr>
        <w:ind w:left="5303" w:hanging="567"/>
      </w:pPr>
    </w:lvl>
    <w:lvl w:ilvl="6">
      <w:numFmt w:val="bullet"/>
      <w:lvlText w:val="•"/>
      <w:lvlJc w:val="left"/>
      <w:pPr>
        <w:ind w:left="6207" w:hanging="567"/>
      </w:pPr>
    </w:lvl>
    <w:lvl w:ilvl="7">
      <w:numFmt w:val="bullet"/>
      <w:lvlText w:val="•"/>
      <w:lvlJc w:val="left"/>
      <w:pPr>
        <w:ind w:left="7112" w:hanging="567"/>
      </w:pPr>
    </w:lvl>
    <w:lvl w:ilvl="8">
      <w:numFmt w:val="bullet"/>
      <w:lvlText w:val="•"/>
      <w:lvlJc w:val="left"/>
      <w:pPr>
        <w:ind w:left="8017" w:hanging="567"/>
      </w:pPr>
    </w:lvl>
  </w:abstractNum>
  <w:abstractNum w:abstractNumId="58" w15:restartNumberingAfterBreak="0">
    <w:nsid w:val="7AF5EB26"/>
    <w:multiLevelType w:val="singleLevel"/>
    <w:tmpl w:val="7AF5EB26"/>
    <w:lvl w:ilvl="0">
      <w:start w:val="1"/>
      <w:numFmt w:val="bullet"/>
      <w:lvlText w:val=""/>
      <w:lvlJc w:val="left"/>
      <w:pPr>
        <w:tabs>
          <w:tab w:val="left" w:pos="420"/>
        </w:tabs>
        <w:ind w:left="420" w:hanging="420"/>
      </w:pPr>
      <w:rPr>
        <w:rFonts w:ascii="Wingdings" w:hAnsi="Wingdings" w:hint="default"/>
      </w:rPr>
    </w:lvl>
  </w:abstractNum>
  <w:num w:numId="1">
    <w:abstractNumId w:val="44"/>
  </w:num>
  <w:num w:numId="2">
    <w:abstractNumId w:val="52"/>
  </w:num>
  <w:num w:numId="3">
    <w:abstractNumId w:val="55"/>
  </w:num>
  <w:num w:numId="4">
    <w:abstractNumId w:val="42"/>
  </w:num>
  <w:num w:numId="5">
    <w:abstractNumId w:val="6"/>
  </w:num>
  <w:num w:numId="6">
    <w:abstractNumId w:val="35"/>
  </w:num>
  <w:num w:numId="7">
    <w:abstractNumId w:val="10"/>
  </w:num>
  <w:num w:numId="8">
    <w:abstractNumId w:val="43"/>
  </w:num>
  <w:num w:numId="9">
    <w:abstractNumId w:val="8"/>
  </w:num>
  <w:num w:numId="10">
    <w:abstractNumId w:val="16"/>
  </w:num>
  <w:num w:numId="11">
    <w:abstractNumId w:val="9"/>
  </w:num>
  <w:num w:numId="12">
    <w:abstractNumId w:val="48"/>
  </w:num>
  <w:num w:numId="13">
    <w:abstractNumId w:val="27"/>
  </w:num>
  <w:num w:numId="14">
    <w:abstractNumId w:val="54"/>
  </w:num>
  <w:num w:numId="15">
    <w:abstractNumId w:val="22"/>
  </w:num>
  <w:num w:numId="16">
    <w:abstractNumId w:val="0"/>
  </w:num>
  <w:num w:numId="17">
    <w:abstractNumId w:val="23"/>
  </w:num>
  <w:num w:numId="18">
    <w:abstractNumId w:val="25"/>
  </w:num>
  <w:num w:numId="19">
    <w:abstractNumId w:val="4"/>
  </w:num>
  <w:num w:numId="20">
    <w:abstractNumId w:val="50"/>
  </w:num>
  <w:num w:numId="21">
    <w:abstractNumId w:val="28"/>
  </w:num>
  <w:num w:numId="22">
    <w:abstractNumId w:val="11"/>
  </w:num>
  <w:num w:numId="23">
    <w:abstractNumId w:val="57"/>
  </w:num>
  <w:num w:numId="24">
    <w:abstractNumId w:val="14"/>
  </w:num>
  <w:num w:numId="25">
    <w:abstractNumId w:val="58"/>
  </w:num>
  <w:num w:numId="26">
    <w:abstractNumId w:val="33"/>
  </w:num>
  <w:num w:numId="27">
    <w:abstractNumId w:val="15"/>
  </w:num>
  <w:num w:numId="28">
    <w:abstractNumId w:val="17"/>
  </w:num>
  <w:num w:numId="29">
    <w:abstractNumId w:val="5"/>
  </w:num>
  <w:num w:numId="30">
    <w:abstractNumId w:val="45"/>
  </w:num>
  <w:num w:numId="31">
    <w:abstractNumId w:val="3"/>
  </w:num>
  <w:num w:numId="32">
    <w:abstractNumId w:val="30"/>
  </w:num>
  <w:num w:numId="33">
    <w:abstractNumId w:val="46"/>
  </w:num>
  <w:num w:numId="34">
    <w:abstractNumId w:val="32"/>
  </w:num>
  <w:num w:numId="35">
    <w:abstractNumId w:val="2"/>
  </w:num>
  <w:num w:numId="36">
    <w:abstractNumId w:val="49"/>
  </w:num>
  <w:num w:numId="37">
    <w:abstractNumId w:val="47"/>
  </w:num>
  <w:num w:numId="38">
    <w:abstractNumId w:val="29"/>
  </w:num>
  <w:num w:numId="39">
    <w:abstractNumId w:val="13"/>
  </w:num>
  <w:num w:numId="40">
    <w:abstractNumId w:val="53"/>
  </w:num>
  <w:num w:numId="41">
    <w:abstractNumId w:val="12"/>
  </w:num>
  <w:num w:numId="42">
    <w:abstractNumId w:val="20"/>
  </w:num>
  <w:num w:numId="43">
    <w:abstractNumId w:val="7"/>
  </w:num>
  <w:num w:numId="44">
    <w:abstractNumId w:val="18"/>
  </w:num>
  <w:num w:numId="45">
    <w:abstractNumId w:val="40"/>
  </w:num>
  <w:num w:numId="46">
    <w:abstractNumId w:val="1"/>
  </w:num>
  <w:num w:numId="47">
    <w:abstractNumId w:val="51"/>
  </w:num>
  <w:num w:numId="48">
    <w:abstractNumId w:val="21"/>
  </w:num>
  <w:num w:numId="49">
    <w:abstractNumId w:val="56"/>
  </w:num>
  <w:num w:numId="50">
    <w:abstractNumId w:val="39"/>
  </w:num>
  <w:num w:numId="51">
    <w:abstractNumId w:val="31"/>
  </w:num>
  <w:num w:numId="52">
    <w:abstractNumId w:val="41"/>
  </w:num>
  <w:num w:numId="53">
    <w:abstractNumId w:val="24"/>
  </w:num>
  <w:num w:numId="54">
    <w:abstractNumId w:val="36"/>
  </w:num>
  <w:num w:numId="55">
    <w:abstractNumId w:val="19"/>
  </w:num>
  <w:num w:numId="56">
    <w:abstractNumId w:val="26"/>
  </w:num>
  <w:num w:numId="57">
    <w:abstractNumId w:val="34"/>
  </w:num>
  <w:num w:numId="58">
    <w:abstractNumId w:val="37"/>
  </w:num>
  <w:num w:numId="59">
    <w:abstractNumId w:val="3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F26"/>
    <w:rsid w:val="000821E1"/>
    <w:rsid w:val="000D06E6"/>
    <w:rsid w:val="00125D3A"/>
    <w:rsid w:val="00136548"/>
    <w:rsid w:val="001B1E2A"/>
    <w:rsid w:val="001E084A"/>
    <w:rsid w:val="001E1AF5"/>
    <w:rsid w:val="001F2693"/>
    <w:rsid w:val="00201F26"/>
    <w:rsid w:val="00230F3A"/>
    <w:rsid w:val="0024081E"/>
    <w:rsid w:val="002D45D1"/>
    <w:rsid w:val="00385F17"/>
    <w:rsid w:val="0041586F"/>
    <w:rsid w:val="00443E44"/>
    <w:rsid w:val="00486EF1"/>
    <w:rsid w:val="004A6B79"/>
    <w:rsid w:val="004C70F8"/>
    <w:rsid w:val="004D7304"/>
    <w:rsid w:val="00525147"/>
    <w:rsid w:val="00531EB2"/>
    <w:rsid w:val="0056004F"/>
    <w:rsid w:val="00574EEE"/>
    <w:rsid w:val="005C407E"/>
    <w:rsid w:val="005D46FD"/>
    <w:rsid w:val="005F2C87"/>
    <w:rsid w:val="00693FB9"/>
    <w:rsid w:val="006D6EDF"/>
    <w:rsid w:val="00744B21"/>
    <w:rsid w:val="00765DF5"/>
    <w:rsid w:val="007D63C6"/>
    <w:rsid w:val="00823CE1"/>
    <w:rsid w:val="008A6DCB"/>
    <w:rsid w:val="008B1EC5"/>
    <w:rsid w:val="008C2563"/>
    <w:rsid w:val="008D4ED2"/>
    <w:rsid w:val="008D7D19"/>
    <w:rsid w:val="00941889"/>
    <w:rsid w:val="009552B5"/>
    <w:rsid w:val="00962AAB"/>
    <w:rsid w:val="00965F6F"/>
    <w:rsid w:val="00970CF2"/>
    <w:rsid w:val="00A36F02"/>
    <w:rsid w:val="00A452B7"/>
    <w:rsid w:val="00A741E8"/>
    <w:rsid w:val="00AD758F"/>
    <w:rsid w:val="00AF2F55"/>
    <w:rsid w:val="00B17100"/>
    <w:rsid w:val="00B56E8B"/>
    <w:rsid w:val="00BB6BF5"/>
    <w:rsid w:val="00BE2663"/>
    <w:rsid w:val="00BF010E"/>
    <w:rsid w:val="00C60726"/>
    <w:rsid w:val="00C828E7"/>
    <w:rsid w:val="00CA30A4"/>
    <w:rsid w:val="00D00140"/>
    <w:rsid w:val="00D11A39"/>
    <w:rsid w:val="00D2623D"/>
    <w:rsid w:val="00D915B1"/>
    <w:rsid w:val="00DE561A"/>
    <w:rsid w:val="00E36999"/>
    <w:rsid w:val="00E410F2"/>
    <w:rsid w:val="00E416C3"/>
    <w:rsid w:val="00E42042"/>
    <w:rsid w:val="00E605F2"/>
    <w:rsid w:val="00E821C3"/>
    <w:rsid w:val="00E92B0E"/>
    <w:rsid w:val="00EA7E65"/>
    <w:rsid w:val="00ED7F8A"/>
    <w:rsid w:val="00F34666"/>
    <w:rsid w:val="00F746C0"/>
    <w:rsid w:val="00F76D55"/>
    <w:rsid w:val="00FA584E"/>
    <w:rsid w:val="00FB2A98"/>
    <w:rsid w:val="00FB421C"/>
    <w:rsid w:val="00FD5007"/>
    <w:rsid w:val="02DA2949"/>
    <w:rsid w:val="16B52E8E"/>
    <w:rsid w:val="18673D21"/>
    <w:rsid w:val="254350B1"/>
    <w:rsid w:val="256C19DE"/>
    <w:rsid w:val="29B10C44"/>
    <w:rsid w:val="2C596FCF"/>
    <w:rsid w:val="326844D9"/>
    <w:rsid w:val="35E0390B"/>
    <w:rsid w:val="3A241364"/>
    <w:rsid w:val="3AC7145B"/>
    <w:rsid w:val="3E260FAD"/>
    <w:rsid w:val="418F3F7E"/>
    <w:rsid w:val="5C376DA8"/>
    <w:rsid w:val="62F82222"/>
    <w:rsid w:val="690F0FFE"/>
    <w:rsid w:val="6FDA188B"/>
    <w:rsid w:val="76580A99"/>
    <w:rsid w:val="78162870"/>
  </w:rsids>
  <m:mathPr>
    <m:mathFont m:val="Cambria Math"/>
    <m:brkBin m:val="before"/>
    <m:brkBinSub m:val="--"/>
    <m:smallFrac m:val="0"/>
    <m:dispDef/>
    <m:lMargin m:val="0"/>
    <m:rMargin m:val="0"/>
    <m:defJc m:val="centerGroup"/>
    <m:wrapIndent m:val="1440"/>
    <m:intLim m:val="subSup"/>
    <m:naryLim m:val="undOvr"/>
  </m:mathPr>
  <w:themeFontLang w:val="es-PE" w:eastAsia="zh-CN"/>
  <w:clrSchemeMapping w:bg1="light1" w:t1="dark1" w:bg2="light2" w:t2="dark2" w:accent1="accent1" w:accent2="accent2" w:accent3="accent3" w:accent4="accent4" w:accent5="accent5" w:accent6="accent6" w:hyperlink="hyperlink" w:followedHyperlink="followedHyperlink"/>
  <w:shapeDefaults>
    <o:shapedefaults v:ext="edit" spidmax="1046" fillcolor="white">
      <v:fill color="white"/>
    </o:shapedefaults>
    <o:shapelayout v:ext="edit">
      <o:idmap v:ext="edit" data="1"/>
    </o:shapelayout>
  </w:shapeDefaults>
  <w:decimalSymbol w:val="."/>
  <w:listSeparator w:val=";"/>
  <w14:docId w14:val="3DFED212"/>
  <w15:docId w15:val="{ADB4E6FB-69C5-43C7-9311-AF49ED032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MT" w:eastAsia="Arial MT" w:hAnsi="Arial MT" w:cs="Arial MT"/>
        <w:lang w:val="es-PE" w:eastAsia="es-P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sz w:val="22"/>
      <w:szCs w:val="22"/>
      <w:lang w:val="es-ES" w:eastAsia="en-US"/>
    </w:rPr>
  </w:style>
  <w:style w:type="paragraph" w:styleId="Ttulo1">
    <w:name w:val="heading 1"/>
    <w:basedOn w:val="Normal"/>
    <w:next w:val="Normal"/>
    <w:uiPriority w:val="9"/>
    <w:qFormat/>
    <w:pPr>
      <w:ind w:left="788"/>
      <w:jc w:val="center"/>
      <w:outlineLvl w:val="0"/>
    </w:pPr>
    <w:rPr>
      <w:rFonts w:ascii="Times New Roman" w:eastAsia="Times New Roman" w:hAnsi="Times New Roman" w:cs="Times New Roman"/>
      <w:b/>
      <w:bCs/>
      <w:sz w:val="20"/>
      <w:szCs w:val="20"/>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extoindependiente">
    <w:name w:val="Body Text"/>
    <w:basedOn w:val="Normal"/>
    <w:uiPriority w:val="1"/>
    <w:qFormat/>
    <w:rPr>
      <w:sz w:val="20"/>
      <w:szCs w:val="20"/>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styleId="Hipervnculo">
    <w:name w:val="Hyperlink"/>
    <w:basedOn w:val="Fuentedeprrafopredeter"/>
    <w:uiPriority w:val="99"/>
    <w:unhideWhenUsed/>
    <w:qFormat/>
    <w:rPr>
      <w:color w:val="0000FF" w:themeColor="hyperlink"/>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tulo">
    <w:name w:val="Title"/>
    <w:basedOn w:val="Normal"/>
    <w:uiPriority w:val="10"/>
    <w:qFormat/>
    <w:pPr>
      <w:ind w:right="878"/>
      <w:jc w:val="center"/>
    </w:pPr>
    <w:rPr>
      <w:rFonts w:ascii="Times New Roman" w:eastAsia="Times New Roman" w:hAnsi="Times New Roman" w:cs="Times New Roman"/>
      <w:b/>
      <w:bCs/>
      <w:i/>
      <w:iCs/>
      <w:sz w:val="24"/>
      <w:szCs w:val="24"/>
    </w:rPr>
  </w:style>
  <w:style w:type="table" w:customStyle="1" w:styleId="TableNormal11">
    <w:name w:val="Table Normal11"/>
    <w:qFormat/>
    <w:tblPr>
      <w:tblCellMar>
        <w:top w:w="0" w:type="dxa"/>
        <w:left w:w="0" w:type="dxa"/>
        <w:bottom w:w="0" w:type="dxa"/>
        <w:right w:w="0" w:type="dxa"/>
      </w:tblCellMar>
    </w:tbl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uiPriority w:val="2"/>
    <w:semiHidden/>
    <w:unhideWhenUsed/>
    <w:qFormat/>
    <w:tblPr>
      <w:tblCellMar>
        <w:top w:w="0" w:type="dxa"/>
        <w:left w:w="0" w:type="dxa"/>
        <w:bottom w:w="0" w:type="dxa"/>
        <w:right w:w="0" w:type="dxa"/>
      </w:tblCellMar>
    </w:tblPr>
  </w:style>
  <w:style w:type="paragraph" w:styleId="Prrafodelista">
    <w:name w:val="List Paragraph"/>
    <w:basedOn w:val="Normal"/>
    <w:uiPriority w:val="1"/>
    <w:qFormat/>
    <w:pPr>
      <w:ind w:left="788" w:hanging="567"/>
    </w:pPr>
  </w:style>
  <w:style w:type="paragraph" w:customStyle="1" w:styleId="TableParagraph">
    <w:name w:val="Table Paragraph"/>
    <w:basedOn w:val="Normal"/>
    <w:uiPriority w:val="1"/>
    <w:qFormat/>
  </w:style>
  <w:style w:type="table" w:customStyle="1" w:styleId="Style16">
    <w:name w:val="_Style 16"/>
    <w:basedOn w:val="TableNormal2"/>
    <w:qFormat/>
    <w:tblPr>
      <w:tblCellMar>
        <w:left w:w="115" w:type="dxa"/>
        <w:right w:w="115" w:type="dxa"/>
      </w:tblCellMar>
    </w:tblPr>
  </w:style>
  <w:style w:type="table" w:customStyle="1" w:styleId="Style17">
    <w:name w:val="_Style 17"/>
    <w:basedOn w:val="TableNormal2"/>
    <w:qFormat/>
    <w:tblPr/>
  </w:style>
  <w:style w:type="table" w:customStyle="1" w:styleId="Style18">
    <w:name w:val="_Style 18"/>
    <w:basedOn w:val="TableNormal2"/>
    <w:qFormat/>
    <w:tblPr/>
  </w:style>
  <w:style w:type="table" w:customStyle="1" w:styleId="Style19">
    <w:name w:val="_Style 19"/>
    <w:basedOn w:val="TableNormal2"/>
    <w:qFormat/>
    <w:tblPr/>
  </w:style>
  <w:style w:type="table" w:customStyle="1" w:styleId="Style20">
    <w:name w:val="_Style 20"/>
    <w:basedOn w:val="TableNormal2"/>
    <w:qFormat/>
    <w:tblPr/>
  </w:style>
  <w:style w:type="table" w:customStyle="1" w:styleId="Style21">
    <w:name w:val="_Style 21"/>
    <w:basedOn w:val="TableNormal2"/>
    <w:qFormat/>
    <w:tblPr/>
  </w:style>
  <w:style w:type="table" w:customStyle="1" w:styleId="Style22">
    <w:name w:val="_Style 22"/>
    <w:basedOn w:val="TableNormal2"/>
    <w:qFormat/>
    <w:tblPr/>
  </w:style>
  <w:style w:type="table" w:customStyle="1" w:styleId="Style23">
    <w:name w:val="_Style 23"/>
    <w:basedOn w:val="TableNormal2"/>
    <w:qFormat/>
    <w:tblPr/>
  </w:style>
  <w:style w:type="table" w:customStyle="1" w:styleId="Style24">
    <w:name w:val="_Style 24"/>
    <w:basedOn w:val="TableNormal2"/>
    <w:qFormat/>
    <w:tblPr/>
  </w:style>
  <w:style w:type="table" w:customStyle="1" w:styleId="Style25">
    <w:name w:val="_Style 25"/>
    <w:basedOn w:val="TableNormal2"/>
    <w:qFormat/>
    <w:tblPr/>
  </w:style>
  <w:style w:type="table" w:customStyle="1" w:styleId="Style26">
    <w:name w:val="_Style 26"/>
    <w:basedOn w:val="TableNormal2"/>
    <w:qFormat/>
    <w:tblPr/>
  </w:style>
  <w:style w:type="table" w:customStyle="1" w:styleId="Style27">
    <w:name w:val="_Style 27"/>
    <w:basedOn w:val="TableNormal2"/>
    <w:qFormat/>
    <w:tblPr/>
  </w:style>
  <w:style w:type="table" w:customStyle="1" w:styleId="Style28">
    <w:name w:val="_Style 28"/>
    <w:basedOn w:val="TableNormal2"/>
    <w:qFormat/>
    <w:tblPr/>
  </w:style>
  <w:style w:type="table" w:customStyle="1" w:styleId="Style29">
    <w:name w:val="_Style 29"/>
    <w:basedOn w:val="TableNormal2"/>
    <w:qFormat/>
    <w:tblPr/>
  </w:style>
  <w:style w:type="table" w:customStyle="1" w:styleId="Style30">
    <w:name w:val="_Style 30"/>
    <w:basedOn w:val="TableNormal2"/>
    <w:qFormat/>
    <w:tblPr/>
  </w:style>
  <w:style w:type="table" w:customStyle="1" w:styleId="Style31">
    <w:name w:val="_Style 31"/>
    <w:basedOn w:val="TableNormal2"/>
    <w:qFormat/>
    <w:tblPr/>
  </w:style>
  <w:style w:type="table" w:customStyle="1" w:styleId="Style32">
    <w:name w:val="_Style 32"/>
    <w:basedOn w:val="TableNormal2"/>
    <w:qFormat/>
    <w:tblPr/>
  </w:style>
  <w:style w:type="table" w:customStyle="1" w:styleId="Style33">
    <w:name w:val="_Style 33"/>
    <w:basedOn w:val="TableNormal2"/>
    <w:qFormat/>
    <w:tblPr/>
  </w:style>
  <w:style w:type="table" w:customStyle="1" w:styleId="Style34">
    <w:name w:val="_Style 34"/>
    <w:basedOn w:val="TableNormal2"/>
    <w:qFormat/>
    <w:tblPr/>
  </w:style>
  <w:style w:type="table" w:customStyle="1" w:styleId="Style35">
    <w:name w:val="_Style 35"/>
    <w:basedOn w:val="TableNormal2"/>
    <w:qFormat/>
    <w:tblPr/>
  </w:style>
  <w:style w:type="table" w:customStyle="1" w:styleId="Style36">
    <w:name w:val="_Style 36"/>
    <w:basedOn w:val="TableNormal2"/>
    <w:qFormat/>
    <w:tblPr/>
  </w:style>
  <w:style w:type="table" w:customStyle="1" w:styleId="Style37">
    <w:name w:val="_Style 37"/>
    <w:basedOn w:val="TableNormal2"/>
    <w:tblPr/>
  </w:style>
  <w:style w:type="table" w:customStyle="1" w:styleId="Style38">
    <w:name w:val="_Style 38"/>
    <w:basedOn w:val="TableNormal2"/>
    <w:qFormat/>
    <w:tblPr/>
  </w:style>
  <w:style w:type="table" w:customStyle="1" w:styleId="Style39">
    <w:name w:val="_Style 39"/>
    <w:basedOn w:val="TableNormal2"/>
    <w:qFormat/>
    <w:tblPr/>
  </w:style>
  <w:style w:type="table" w:customStyle="1" w:styleId="Style40">
    <w:name w:val="_Style 40"/>
    <w:basedOn w:val="TableNormal2"/>
    <w:qFormat/>
    <w:tblPr/>
  </w:style>
  <w:style w:type="table" w:customStyle="1" w:styleId="Style41">
    <w:name w:val="_Style 41"/>
    <w:basedOn w:val="TableNormal2"/>
    <w:qFormat/>
    <w:tblPr/>
  </w:style>
  <w:style w:type="table" w:customStyle="1" w:styleId="Style42">
    <w:name w:val="_Style 42"/>
    <w:basedOn w:val="TableNormal2"/>
    <w:qFormat/>
    <w:tblPr/>
  </w:style>
  <w:style w:type="table" w:customStyle="1" w:styleId="Style43">
    <w:name w:val="_Style 43"/>
    <w:basedOn w:val="TableNormal2"/>
    <w:qFormat/>
    <w:tblPr/>
  </w:style>
  <w:style w:type="table" w:customStyle="1" w:styleId="Style44">
    <w:name w:val="_Style 44"/>
    <w:basedOn w:val="TableNormal2"/>
    <w:qFormat/>
    <w:tblPr/>
  </w:style>
  <w:style w:type="table" w:customStyle="1" w:styleId="Style45">
    <w:name w:val="_Style 45"/>
    <w:basedOn w:val="TableNormal2"/>
    <w:qFormat/>
    <w:tblPr/>
  </w:style>
  <w:style w:type="table" w:customStyle="1" w:styleId="Style46">
    <w:name w:val="_Style 46"/>
    <w:basedOn w:val="TableNormal2"/>
    <w:tblPr/>
  </w:style>
  <w:style w:type="table" w:customStyle="1" w:styleId="Style47">
    <w:name w:val="_Style 47"/>
    <w:basedOn w:val="TableNormal2"/>
    <w:qFormat/>
    <w:tblPr/>
  </w:style>
  <w:style w:type="table" w:customStyle="1" w:styleId="Style48">
    <w:name w:val="_Style 48"/>
    <w:basedOn w:val="TableNormal2"/>
    <w:tblPr/>
  </w:style>
  <w:style w:type="table" w:customStyle="1" w:styleId="Style49">
    <w:name w:val="_Style 49"/>
    <w:basedOn w:val="TableNormal2"/>
    <w:qFormat/>
    <w:tblPr/>
  </w:style>
  <w:style w:type="table" w:customStyle="1" w:styleId="Style50">
    <w:name w:val="_Style 50"/>
    <w:basedOn w:val="TableNormal2"/>
    <w:tblPr/>
  </w:style>
  <w:style w:type="table" w:customStyle="1" w:styleId="Style51">
    <w:name w:val="_Style 51"/>
    <w:basedOn w:val="TableNormal2"/>
    <w:qFormat/>
    <w:tblPr/>
  </w:style>
  <w:style w:type="table" w:customStyle="1" w:styleId="Style52">
    <w:name w:val="_Style 52"/>
    <w:basedOn w:val="TableNormal2"/>
    <w:qFormat/>
    <w:tblPr/>
  </w:style>
  <w:style w:type="table" w:customStyle="1" w:styleId="Style53">
    <w:name w:val="_Style 53"/>
    <w:basedOn w:val="TableNormal2"/>
    <w:tblPr/>
  </w:style>
  <w:style w:type="table" w:customStyle="1" w:styleId="Style54">
    <w:name w:val="_Style 54"/>
    <w:basedOn w:val="TableNormal2"/>
    <w:qFormat/>
    <w:tblPr/>
  </w:style>
  <w:style w:type="table" w:customStyle="1" w:styleId="Style55">
    <w:name w:val="_Style 55"/>
    <w:basedOn w:val="TableNormal2"/>
    <w:tblPr/>
  </w:style>
  <w:style w:type="table" w:customStyle="1" w:styleId="Style56">
    <w:name w:val="_Style 56"/>
    <w:basedOn w:val="TableNormal2"/>
    <w:tblPr/>
  </w:style>
  <w:style w:type="table" w:customStyle="1" w:styleId="Style57">
    <w:name w:val="_Style 57"/>
    <w:basedOn w:val="TableNormal2"/>
    <w:tblPr/>
  </w:style>
  <w:style w:type="table" w:customStyle="1" w:styleId="Style58">
    <w:name w:val="_Style 58"/>
    <w:basedOn w:val="TableNormal2"/>
    <w:tblPr/>
  </w:style>
  <w:style w:type="table" w:customStyle="1" w:styleId="Style59">
    <w:name w:val="_Style 59"/>
    <w:basedOn w:val="TableNormal2"/>
    <w:tblPr/>
  </w:style>
  <w:style w:type="table" w:customStyle="1" w:styleId="Style61">
    <w:name w:val="_Style 61"/>
    <w:basedOn w:val="TableNormal11"/>
    <w:tblPr>
      <w:tblCellMar>
        <w:left w:w="115" w:type="dxa"/>
        <w:right w:w="115" w:type="dxa"/>
      </w:tblCellMar>
    </w:tblPr>
  </w:style>
  <w:style w:type="table" w:customStyle="1" w:styleId="Style62">
    <w:name w:val="_Style 62"/>
    <w:basedOn w:val="TableNormal11"/>
    <w:tblPr/>
  </w:style>
  <w:style w:type="table" w:customStyle="1" w:styleId="Style63">
    <w:name w:val="_Style 63"/>
    <w:basedOn w:val="TableNormal11"/>
    <w:qFormat/>
    <w:tblPr/>
  </w:style>
  <w:style w:type="table" w:customStyle="1" w:styleId="Style64">
    <w:name w:val="_Style 64"/>
    <w:basedOn w:val="TableNormal11"/>
    <w:tblPr/>
  </w:style>
  <w:style w:type="table" w:customStyle="1" w:styleId="Style65">
    <w:name w:val="_Style 65"/>
    <w:basedOn w:val="TableNormal11"/>
    <w:tblPr/>
  </w:style>
  <w:style w:type="table" w:customStyle="1" w:styleId="Style66">
    <w:name w:val="_Style 66"/>
    <w:basedOn w:val="TableNormal11"/>
    <w:qFormat/>
    <w:tblPr/>
  </w:style>
  <w:style w:type="table" w:customStyle="1" w:styleId="Style67">
    <w:name w:val="_Style 67"/>
    <w:basedOn w:val="TableNormal11"/>
    <w:qFormat/>
    <w:tblPr/>
  </w:style>
  <w:style w:type="table" w:customStyle="1" w:styleId="Style68">
    <w:name w:val="_Style 68"/>
    <w:basedOn w:val="TableNormal11"/>
    <w:qFormat/>
    <w:tblPr/>
  </w:style>
  <w:style w:type="table" w:customStyle="1" w:styleId="Style69">
    <w:name w:val="_Style 69"/>
    <w:basedOn w:val="TableNormal11"/>
    <w:tblPr/>
  </w:style>
  <w:style w:type="table" w:customStyle="1" w:styleId="Style70">
    <w:name w:val="_Style 70"/>
    <w:basedOn w:val="TableNormal11"/>
    <w:qFormat/>
    <w:tblPr/>
  </w:style>
  <w:style w:type="table" w:customStyle="1" w:styleId="Style71">
    <w:name w:val="_Style 71"/>
    <w:basedOn w:val="TableNormal11"/>
    <w:qFormat/>
    <w:tblPr/>
  </w:style>
  <w:style w:type="table" w:customStyle="1" w:styleId="Style72">
    <w:name w:val="_Style 72"/>
    <w:basedOn w:val="TableNormal11"/>
    <w:tblPr/>
  </w:style>
  <w:style w:type="table" w:customStyle="1" w:styleId="Style73">
    <w:name w:val="_Style 73"/>
    <w:basedOn w:val="TableNormal11"/>
    <w:tblPr/>
  </w:style>
  <w:style w:type="table" w:customStyle="1" w:styleId="Style74">
    <w:name w:val="_Style 74"/>
    <w:basedOn w:val="TableNormal11"/>
    <w:qFormat/>
    <w:tblPr/>
  </w:style>
  <w:style w:type="table" w:customStyle="1" w:styleId="Style75">
    <w:name w:val="_Style 75"/>
    <w:basedOn w:val="TableNormal11"/>
    <w:qFormat/>
    <w:tblPr/>
  </w:style>
  <w:style w:type="table" w:customStyle="1" w:styleId="Style76">
    <w:name w:val="_Style 76"/>
    <w:basedOn w:val="TableNormal11"/>
    <w:qFormat/>
    <w:tblPr/>
  </w:style>
  <w:style w:type="table" w:customStyle="1" w:styleId="Style77">
    <w:name w:val="_Style 77"/>
    <w:basedOn w:val="TableNormal11"/>
    <w:qFormat/>
    <w:tblPr/>
  </w:style>
  <w:style w:type="table" w:customStyle="1" w:styleId="Style78">
    <w:name w:val="_Style 78"/>
    <w:basedOn w:val="TableNormal11"/>
    <w:qFormat/>
    <w:tblPr/>
  </w:style>
  <w:style w:type="table" w:customStyle="1" w:styleId="Style79">
    <w:name w:val="_Style 79"/>
    <w:basedOn w:val="TableNormal11"/>
    <w:qFormat/>
    <w:tblPr/>
  </w:style>
  <w:style w:type="table" w:customStyle="1" w:styleId="Style80">
    <w:name w:val="_Style 80"/>
    <w:basedOn w:val="TableNormal11"/>
    <w:qFormat/>
    <w:tblPr/>
  </w:style>
  <w:style w:type="table" w:customStyle="1" w:styleId="Style81">
    <w:name w:val="_Style 81"/>
    <w:basedOn w:val="TableNormal11"/>
    <w:qFormat/>
    <w:tblPr/>
  </w:style>
  <w:style w:type="table" w:customStyle="1" w:styleId="Style82">
    <w:name w:val="_Style 82"/>
    <w:basedOn w:val="TableNormal11"/>
    <w:qFormat/>
    <w:tblPr/>
  </w:style>
  <w:style w:type="character" w:customStyle="1" w:styleId="TextocomentarioCar">
    <w:name w:val="Texto comentario Car"/>
    <w:basedOn w:val="Fuentedeprrafopredeter"/>
    <w:link w:val="Textocomentario"/>
    <w:uiPriority w:val="99"/>
    <w:semiHidden/>
    <w:qFormat/>
    <w:rPr>
      <w:sz w:val="20"/>
      <w:szCs w:val="20"/>
      <w:lang w:eastAsia="en-US"/>
    </w:rPr>
  </w:style>
  <w:style w:type="character" w:customStyle="1" w:styleId="AsuntodelcomentarioCar">
    <w:name w:val="Asunto del comentario Car"/>
    <w:basedOn w:val="TextocomentarioCar"/>
    <w:link w:val="Asuntodelcomentario"/>
    <w:uiPriority w:val="99"/>
    <w:semiHidden/>
    <w:qFormat/>
    <w:rPr>
      <w:b/>
      <w:bCs/>
      <w:sz w:val="20"/>
      <w:szCs w:val="20"/>
      <w:lang w:eastAsia="en-US"/>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lang w:eastAsia="en-U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paragraph" w:customStyle="1" w:styleId="Revisin1">
    <w:name w:val="Revisión1"/>
    <w:hidden/>
    <w:uiPriority w:val="99"/>
    <w:semiHidden/>
    <w:qFormat/>
    <w:rPr>
      <w:sz w:val="22"/>
      <w:szCs w:val="22"/>
      <w:lang w:val="es-ES" w:eastAsia="en-US"/>
    </w:rPr>
  </w:style>
  <w:style w:type="table" w:customStyle="1" w:styleId="TableNormal111">
    <w:name w:val="Table Normal111"/>
    <w:qFormat/>
    <w:tblPr>
      <w:tblCellMar>
        <w:top w:w="0" w:type="dxa"/>
        <w:left w:w="0" w:type="dxa"/>
        <w:bottom w:w="0" w:type="dxa"/>
        <w:right w:w="0" w:type="dxa"/>
      </w:tblCellMar>
    </w:tblPr>
  </w:style>
  <w:style w:type="paragraph" w:styleId="Encabezado">
    <w:name w:val="header"/>
    <w:basedOn w:val="Normal"/>
    <w:link w:val="EncabezadoCar"/>
    <w:uiPriority w:val="99"/>
    <w:unhideWhenUsed/>
    <w:rsid w:val="00E92B0E"/>
    <w:pPr>
      <w:tabs>
        <w:tab w:val="center" w:pos="4252"/>
        <w:tab w:val="right" w:pos="8504"/>
      </w:tabs>
    </w:pPr>
  </w:style>
  <w:style w:type="character" w:customStyle="1" w:styleId="EncabezadoCar">
    <w:name w:val="Encabezado Car"/>
    <w:basedOn w:val="Fuentedeprrafopredeter"/>
    <w:link w:val="Encabezado"/>
    <w:uiPriority w:val="99"/>
    <w:rsid w:val="00E92B0E"/>
    <w:rPr>
      <w:sz w:val="22"/>
      <w:szCs w:val="22"/>
      <w:lang w:val="es-ES" w:eastAsia="en-US"/>
    </w:rPr>
  </w:style>
  <w:style w:type="paragraph" w:styleId="Piedepgina">
    <w:name w:val="footer"/>
    <w:basedOn w:val="Normal"/>
    <w:link w:val="PiedepginaCar"/>
    <w:uiPriority w:val="99"/>
    <w:unhideWhenUsed/>
    <w:rsid w:val="00E92B0E"/>
    <w:pPr>
      <w:tabs>
        <w:tab w:val="center" w:pos="4252"/>
        <w:tab w:val="right" w:pos="8504"/>
      </w:tabs>
    </w:pPr>
  </w:style>
  <w:style w:type="character" w:customStyle="1" w:styleId="PiedepginaCar">
    <w:name w:val="Pie de página Car"/>
    <w:basedOn w:val="Fuentedeprrafopredeter"/>
    <w:link w:val="Piedepgina"/>
    <w:uiPriority w:val="99"/>
    <w:rsid w:val="00E92B0E"/>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jpe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jpe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kaPCRNnAk3txoa3yPz0Vcle2uA==">AMUW2mXBLpfBIp2Tv6LwfiDqXchb52ddsY1yGImP9A6CSd1n5Lf0rekj52K2u4W/Gzn2ubpDlqJTVxc4e/vIyWAp1YZU4Rldq/pVCbO6XMOxv2LVrA3hcxXbSAlso36qCCjzLOYimlNr</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9"/>
    <customShpInfo spid="_x0000_s1030"/>
    <customShpInfo spid="_x0000_s1032"/>
    <customShpInfo spid="_x0000_s1033"/>
    <customShpInfo spid="_x0000_s1034"/>
    <customShpInfo spid="_x0000_s1026" textRotate="1"/>
    <customShpInfo spid="_x0000_s1035"/>
    <customShpInfo spid="_x0000_s1041"/>
    <customShpInfo spid="_x0000_s1036"/>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34132D7-E49A-465A-BBFA-B412EACA0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6160</Words>
  <Characters>33882</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DIGESTFORTALECIMIENT</dc:creator>
  <cp:lastModifiedBy>Flower</cp:lastModifiedBy>
  <cp:revision>4</cp:revision>
  <dcterms:created xsi:type="dcterms:W3CDTF">2022-12-08T03:53:00Z</dcterms:created>
  <dcterms:modified xsi:type="dcterms:W3CDTF">2022-12-08T03:53:00Z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2022-10-06T00:00:00Z</vt:filetime>
  </property>
  <property fmtid="{D5CDD505-2E9C-101B-9397-08002B2CF9AE}" pid="3" name="Creator">
    <vt:lpwstr>Microsoft® Word 2013</vt:lpwstr>
  </property>
  <property fmtid="{D5CDD505-2E9C-101B-9397-08002B2CF9AE}" pid="4" name="LastSaved">
    <vt:filetime>2022-10-09T00:00:00Z</vt:filetime>
  </property>
  <property fmtid="{D5CDD505-2E9C-101B-9397-08002B2CF9AE}" pid="5" name="KSOProductBuildVer">
    <vt:lpwstr>1033-11.2.0.11380</vt:lpwstr>
  </property>
  <property fmtid="{D5CDD505-2E9C-101B-9397-08002B2CF9AE}" pid="6" name="ICV">
    <vt:lpwstr>510EDC6569D54DD6ACEDB75C9C1C4A02</vt:lpwstr>
  </property>
</Properties>
</file>